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82" w:rsidRPr="00ED005B" w:rsidRDefault="00DA2B82" w:rsidP="00DA2B82">
      <w:pPr>
        <w:jc w:val="center"/>
        <w:rPr>
          <w:b/>
        </w:rPr>
      </w:pPr>
      <w:r w:rsidRPr="00ED005B">
        <w:rPr>
          <w:b/>
        </w:rPr>
        <w:t>Аннотация</w:t>
      </w:r>
    </w:p>
    <w:p w:rsidR="00DA2B82" w:rsidRPr="00ED005B" w:rsidRDefault="00DA2B82" w:rsidP="00DA2B82">
      <w:pPr>
        <w:jc w:val="center"/>
        <w:rPr>
          <w:b/>
        </w:rPr>
      </w:pPr>
      <w:r w:rsidRPr="00ED005B">
        <w:rPr>
          <w:b/>
        </w:rPr>
        <w:t>к рабочей программе по технологии (ФГОС) 2 класса</w:t>
      </w:r>
    </w:p>
    <w:p w:rsidR="00DA2B82" w:rsidRPr="00ED005B" w:rsidRDefault="00DA2B82" w:rsidP="00DA2B82">
      <w:pPr>
        <w:jc w:val="center"/>
        <w:rPr>
          <w:b/>
        </w:rPr>
      </w:pPr>
    </w:p>
    <w:p w:rsidR="00DA2B82" w:rsidRPr="00ED005B" w:rsidRDefault="00DA2B82" w:rsidP="00DA2B82">
      <w:pPr>
        <w:jc w:val="both"/>
      </w:pPr>
      <w:r w:rsidRPr="00ED005B">
        <w:t xml:space="preserve">    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ED005B">
        <w:t>Н.И.Роговцевой</w:t>
      </w:r>
      <w:proofErr w:type="spellEnd"/>
      <w:r w:rsidRPr="00ED005B">
        <w:t xml:space="preserve">, Н.В. </w:t>
      </w:r>
      <w:proofErr w:type="spellStart"/>
      <w:r w:rsidRPr="00ED005B">
        <w:t>Богдановой</w:t>
      </w:r>
      <w:proofErr w:type="gramStart"/>
      <w:r w:rsidRPr="00ED005B">
        <w:t>,Н</w:t>
      </w:r>
      <w:proofErr w:type="gramEnd"/>
      <w:r w:rsidRPr="00ED005B">
        <w:t>.В</w:t>
      </w:r>
      <w:proofErr w:type="spellEnd"/>
      <w:r w:rsidRPr="00ED005B">
        <w:t>. Добромысловой «Технология».</w:t>
      </w:r>
    </w:p>
    <w:p w:rsidR="00DA2B82" w:rsidRPr="00ED005B" w:rsidRDefault="00DA2B82" w:rsidP="00DA2B82">
      <w:pPr>
        <w:jc w:val="both"/>
        <w:rPr>
          <w:b/>
        </w:rPr>
      </w:pPr>
      <w:r w:rsidRPr="00ED005B">
        <w:t xml:space="preserve">              Содержание предмета направлено</w:t>
      </w:r>
      <w:r>
        <w:t>:</w:t>
      </w:r>
      <w:r w:rsidRPr="00ED005B">
        <w:t xml:space="preserve"> на формирование картины мира с технологической напр</w:t>
      </w:r>
      <w:r>
        <w:t>а</w:t>
      </w:r>
      <w:r w:rsidRPr="00ED005B">
        <w:t>вленностью, конструкторско-технологических знаний и умений.</w:t>
      </w:r>
    </w:p>
    <w:p w:rsidR="00DA2B82" w:rsidRPr="00ED005B" w:rsidRDefault="00DA2B82" w:rsidP="00DA2B82">
      <w:pPr>
        <w:jc w:val="both"/>
      </w:pPr>
      <w:r>
        <w:t xml:space="preserve">             </w:t>
      </w:r>
      <w:r w:rsidRPr="00ED005B">
        <w:t>Предмет представлен в программе следующими содержательными линиями:</w:t>
      </w:r>
    </w:p>
    <w:p w:rsidR="00DA2B82" w:rsidRPr="00ED005B" w:rsidRDefault="00DA2B82" w:rsidP="00DA2B82">
      <w:pPr>
        <w:jc w:val="both"/>
      </w:pPr>
      <w:r w:rsidRPr="00ED005B">
        <w:rPr>
          <w:b/>
        </w:rPr>
        <w:t xml:space="preserve">- </w:t>
      </w:r>
      <w:r w:rsidRPr="00ED005B">
        <w:t xml:space="preserve">общекультурные и </w:t>
      </w:r>
      <w:proofErr w:type="spellStart"/>
      <w:r w:rsidRPr="00ED005B">
        <w:t>общетрудовые</w:t>
      </w:r>
      <w:proofErr w:type="spellEnd"/>
      <w:r w:rsidRPr="00ED005B">
        <w:t xml:space="preserve"> компетенции </w:t>
      </w:r>
    </w:p>
    <w:p w:rsidR="00DA2B82" w:rsidRPr="00ED005B" w:rsidRDefault="00DA2B82" w:rsidP="00DA2B82">
      <w:pPr>
        <w:jc w:val="both"/>
      </w:pPr>
      <w:r w:rsidRPr="00ED005B">
        <w:t>- технология ручной обработки материалов. Элементы графической грамоты</w:t>
      </w:r>
    </w:p>
    <w:p w:rsidR="00DA2B82" w:rsidRPr="00ED005B" w:rsidRDefault="00DA2B82" w:rsidP="00DA2B82">
      <w:pPr>
        <w:jc w:val="both"/>
      </w:pPr>
      <w:r w:rsidRPr="00ED005B">
        <w:t>- конструирование и моделирование</w:t>
      </w:r>
    </w:p>
    <w:p w:rsidR="00DA2B82" w:rsidRPr="00ED005B" w:rsidRDefault="00DA2B82" w:rsidP="00DA2B82">
      <w:pPr>
        <w:jc w:val="both"/>
      </w:pPr>
      <w:r w:rsidRPr="00ED005B">
        <w:t>- практика работы на компьютере.</w:t>
      </w:r>
    </w:p>
    <w:p w:rsidR="00DA2B82" w:rsidRPr="00ED005B" w:rsidRDefault="00DA2B82" w:rsidP="00DA2B82">
      <w:pPr>
        <w:autoSpaceDE w:val="0"/>
        <w:autoSpaceDN w:val="0"/>
        <w:adjustRightInd w:val="0"/>
        <w:ind w:firstLine="709"/>
        <w:jc w:val="both"/>
      </w:pPr>
      <w:r w:rsidRPr="00ED005B">
        <w:rPr>
          <w:b/>
          <w:bCs/>
        </w:rPr>
        <w:t xml:space="preserve">Цели </w:t>
      </w:r>
      <w:r w:rsidRPr="00ED005B">
        <w:t>изучения технологии в начальной школе:</w:t>
      </w:r>
    </w:p>
    <w:p w:rsidR="00DA2B82" w:rsidRPr="00ED005B" w:rsidRDefault="00DA2B82" w:rsidP="00DA2B82">
      <w:pPr>
        <w:widowControl w:val="0"/>
        <w:numPr>
          <w:ilvl w:val="0"/>
          <w:numId w:val="1"/>
        </w:numPr>
        <w:tabs>
          <w:tab w:val="left" w:pos="51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ED005B">
        <w:t>приобретение личного опыта как основы обучения и познания;</w:t>
      </w:r>
    </w:p>
    <w:p w:rsidR="00DA2B82" w:rsidRPr="00ED005B" w:rsidRDefault="00DA2B82" w:rsidP="00DA2B82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ED005B">
        <w:t>приобретение первоначального опыта практической преобразователь</w:t>
      </w:r>
      <w:r w:rsidRPr="00ED005B">
        <w:softHyphen/>
        <w:t>ной деятельности на основе овладения технологическими знаниями, техни</w:t>
      </w:r>
      <w:r w:rsidRPr="00ED005B">
        <w:softHyphen/>
        <w:t>ко-технологическими умениями и проектной деятельностью;</w:t>
      </w:r>
    </w:p>
    <w:p w:rsidR="00DA2B82" w:rsidRPr="00ED005B" w:rsidRDefault="00DA2B82" w:rsidP="00DA2B82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ED005B">
        <w:t>формирование позитивного эмоционально-ценностного отношения к труду и людям труда.</w:t>
      </w:r>
    </w:p>
    <w:p w:rsidR="00DA2B82" w:rsidRPr="00ED005B" w:rsidRDefault="00DA2B82" w:rsidP="00DA2B82">
      <w:pPr>
        <w:jc w:val="both"/>
      </w:pPr>
      <w:r w:rsidRPr="00ED005B">
        <w:t>Основные задачи курса:</w:t>
      </w:r>
    </w:p>
    <w:p w:rsidR="00DA2B82" w:rsidRPr="00ED005B" w:rsidRDefault="00DA2B82" w:rsidP="00DA2B82">
      <w:pPr>
        <w:jc w:val="both"/>
      </w:pPr>
      <w:r w:rsidRPr="00ED005B">
        <w:t>•</w:t>
      </w:r>
      <w:r w:rsidRPr="00ED005B">
        <w:tab/>
        <w:t>духовно-нравственное развитие уча</w:t>
      </w:r>
      <w:r>
        <w:t>щихся; освоение нравственно-эти</w:t>
      </w:r>
      <w:r w:rsidRPr="00ED005B">
        <w:t>ческого и социально-исторического опыта человечества, отр</w:t>
      </w:r>
      <w:r>
        <w:t>ажённого в ма</w:t>
      </w:r>
      <w:r w:rsidRPr="00ED005B">
        <w:t>териальной культуре; развитие эмоциона</w:t>
      </w:r>
      <w:r>
        <w:t>льно-ценностного отношения к со</w:t>
      </w:r>
      <w:r w:rsidRPr="00ED005B">
        <w:t xml:space="preserve">циальному миру и миру природы через формирование позитивного </w:t>
      </w:r>
      <w:proofErr w:type="spellStart"/>
      <w:r w:rsidRPr="00ED005B">
        <w:t>отноше¬ния</w:t>
      </w:r>
      <w:proofErr w:type="spellEnd"/>
      <w:r w:rsidRPr="00ED005B">
        <w:t xml:space="preserve"> к труду и людям труда; знакомство с современными профессиями;</w:t>
      </w:r>
    </w:p>
    <w:p w:rsidR="00DA2B82" w:rsidRPr="00ED005B" w:rsidRDefault="00DA2B82" w:rsidP="00DA2B82">
      <w:pPr>
        <w:jc w:val="both"/>
      </w:pPr>
      <w:r w:rsidRPr="00ED005B">
        <w:t>•</w:t>
      </w:r>
      <w:r w:rsidRPr="00ED005B">
        <w:tab/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DA2B82" w:rsidRPr="00ED005B" w:rsidRDefault="00DA2B82" w:rsidP="00DA2B82">
      <w:pPr>
        <w:jc w:val="both"/>
      </w:pPr>
      <w:r w:rsidRPr="00ED005B">
        <w:t>•</w:t>
      </w:r>
      <w:r w:rsidRPr="00ED005B">
        <w:tab/>
        <w:t xml:space="preserve">формирование целостной картины </w:t>
      </w:r>
      <w:r>
        <w:t>мира (образа мира) на основе по</w:t>
      </w:r>
      <w:r w:rsidRPr="00ED005B">
        <w:t>знания мира через осмысление духовно-п</w:t>
      </w:r>
      <w:r>
        <w:t>сихологического содержания пред</w:t>
      </w:r>
      <w:r w:rsidRPr="00ED005B">
        <w:t>метного мира и его единства с миром пр</w:t>
      </w:r>
      <w:r>
        <w:t>ироды, на основе освоения трудо</w:t>
      </w:r>
      <w:r w:rsidRPr="00ED005B">
        <w:t>вых умений и навыков, осмысления технологии процесса из</w:t>
      </w:r>
      <w:r>
        <w:t>готовления из</w:t>
      </w:r>
      <w:r w:rsidRPr="00ED005B">
        <w:t>делий в проектной деятельности;</w:t>
      </w:r>
    </w:p>
    <w:p w:rsidR="00DA2B82" w:rsidRPr="00ED005B" w:rsidRDefault="00DA2B82" w:rsidP="00DA2B82">
      <w:pPr>
        <w:jc w:val="both"/>
      </w:pPr>
      <w:r w:rsidRPr="00ED005B">
        <w:lastRenderedPageBreak/>
        <w:t>•</w:t>
      </w:r>
      <w:r w:rsidRPr="00ED005B">
        <w:tab/>
        <w:t xml:space="preserve">развитие познавательных мотивов, </w:t>
      </w:r>
      <w:r>
        <w:t>интересов, инициативности, любо</w:t>
      </w:r>
      <w:r w:rsidRPr="00ED005B">
        <w:t>знательности на основе связи трудового и технологического образования с жизненным опытом и системой ценносте</w:t>
      </w:r>
      <w:r>
        <w:t>й ребёнка, а также на основе мо</w:t>
      </w:r>
      <w:r w:rsidRPr="00ED005B">
        <w:t>тивации успеха, готовности к действиям в новых условиях и нестандартных ситуациях;</w:t>
      </w:r>
    </w:p>
    <w:p w:rsidR="00DA2B82" w:rsidRPr="00ED005B" w:rsidRDefault="00DA2B82" w:rsidP="00DA2B82">
      <w:pPr>
        <w:jc w:val="both"/>
      </w:pPr>
      <w:r w:rsidRPr="00ED005B">
        <w:t>•</w:t>
      </w:r>
      <w:r w:rsidRPr="00ED005B">
        <w:tab/>
        <w:t>формирование на основе овладения культурой проектной деятельности:</w:t>
      </w:r>
    </w:p>
    <w:p w:rsidR="00DA2B82" w:rsidRPr="00ED005B" w:rsidRDefault="00DA2B82" w:rsidP="00DA2B82">
      <w:pPr>
        <w:jc w:val="both"/>
      </w:pPr>
      <w:r>
        <w:t xml:space="preserve">                </w:t>
      </w:r>
      <w:r w:rsidRPr="00ED005B">
        <w:t xml:space="preserve">Рабочая программа рассчитана </w:t>
      </w:r>
      <w:r>
        <w:t xml:space="preserve">на </w:t>
      </w:r>
      <w:r w:rsidRPr="00ED005B">
        <w:t>34 ч.(34 учебные недели согласно базисному плану, 1 ч в неделю).</w:t>
      </w:r>
    </w:p>
    <w:p w:rsidR="00DA2B82" w:rsidRPr="00ED005B" w:rsidRDefault="00DA2B82" w:rsidP="00DA2B82">
      <w:r>
        <w:t xml:space="preserve">              </w:t>
      </w:r>
      <w:r w:rsidRPr="00ED005B"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ED005B">
        <w:t>метапредметные</w:t>
      </w:r>
      <w:proofErr w:type="spellEnd"/>
      <w:r w:rsidRPr="00ED005B"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DA2B82" w:rsidRPr="00ED005B" w:rsidRDefault="00DA2B82" w:rsidP="00DA2B82">
      <w:r>
        <w:t>Срок реализации программы 1</w:t>
      </w:r>
      <w:r w:rsidRPr="00ED005B">
        <w:t xml:space="preserve"> год.</w:t>
      </w:r>
    </w:p>
    <w:p w:rsidR="00DA2B82" w:rsidRPr="00ED005B" w:rsidRDefault="00DA2B82" w:rsidP="00DA2B82">
      <w:pPr>
        <w:jc w:val="both"/>
      </w:pPr>
      <w:r w:rsidRPr="00ED005B">
        <w:t xml:space="preserve">  </w:t>
      </w:r>
    </w:p>
    <w:p w:rsidR="00DA2B82" w:rsidRDefault="00DA2B82" w:rsidP="00DA2B82">
      <w:pPr>
        <w:jc w:val="both"/>
      </w:pPr>
    </w:p>
    <w:p w:rsidR="00DA2B82" w:rsidRDefault="00DA2B82" w:rsidP="00DA2B82">
      <w:pPr>
        <w:jc w:val="both"/>
      </w:pPr>
    </w:p>
    <w:p w:rsidR="00DA2B82" w:rsidRDefault="00DA2B82" w:rsidP="00DA2B82">
      <w:pPr>
        <w:jc w:val="both"/>
      </w:pPr>
    </w:p>
    <w:p w:rsidR="00DA2B82" w:rsidRDefault="00DA2B82" w:rsidP="00DA2B82">
      <w:pPr>
        <w:jc w:val="both"/>
      </w:pPr>
    </w:p>
    <w:p w:rsidR="00DA2B82" w:rsidRDefault="00DA2B82" w:rsidP="00DA2B82">
      <w:pPr>
        <w:jc w:val="both"/>
      </w:pPr>
    </w:p>
    <w:p w:rsidR="00DA2B82" w:rsidRDefault="00DA2B82" w:rsidP="00DA2B82">
      <w:pPr>
        <w:jc w:val="both"/>
      </w:pPr>
    </w:p>
    <w:p w:rsidR="00DA2B82" w:rsidRPr="00ED005B" w:rsidRDefault="00DA2B82" w:rsidP="00DA2B82">
      <w:pPr>
        <w:jc w:val="both"/>
      </w:pPr>
    </w:p>
    <w:p w:rsidR="00731528" w:rsidRDefault="00731528"/>
    <w:sectPr w:rsidR="0073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B82"/>
    <w:rsid w:val="00731528"/>
    <w:rsid w:val="00DA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2019-03-14T09:25:00Z</dcterms:created>
  <dcterms:modified xsi:type="dcterms:W3CDTF">2019-03-14T09:25:00Z</dcterms:modified>
</cp:coreProperties>
</file>