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3B" w:rsidRDefault="0044573B" w:rsidP="004457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0862">
        <w:rPr>
          <w:rFonts w:ascii="Times New Roman" w:hAnsi="Times New Roman"/>
          <w:b/>
          <w:sz w:val="28"/>
          <w:szCs w:val="28"/>
        </w:rPr>
        <w:t>Отчет МО учителей естественно-математического цикла МКОУ</w:t>
      </w:r>
    </w:p>
    <w:p w:rsidR="0044573B" w:rsidRPr="00AA0862" w:rsidRDefault="0044573B" w:rsidP="004457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0862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Митлиурибская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</w:t>
      </w:r>
      <w:r w:rsidRPr="00AA0862">
        <w:rPr>
          <w:rFonts w:ascii="Times New Roman" w:hAnsi="Times New Roman"/>
          <w:b/>
          <w:sz w:val="28"/>
          <w:szCs w:val="28"/>
        </w:rPr>
        <w:t xml:space="preserve"> »</w:t>
      </w:r>
    </w:p>
    <w:p w:rsidR="0044573B" w:rsidRPr="00AA0862" w:rsidRDefault="0044573B" w:rsidP="004457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0862">
        <w:rPr>
          <w:rFonts w:ascii="Times New Roman" w:hAnsi="Times New Roman"/>
          <w:b/>
          <w:sz w:val="28"/>
          <w:szCs w:val="28"/>
        </w:rPr>
        <w:t>за 201</w:t>
      </w:r>
      <w:r w:rsidR="00182DC0">
        <w:rPr>
          <w:rFonts w:ascii="Times New Roman" w:hAnsi="Times New Roman"/>
          <w:b/>
          <w:sz w:val="28"/>
          <w:szCs w:val="28"/>
        </w:rPr>
        <w:t>7</w:t>
      </w:r>
      <w:r w:rsidRPr="00AA0862">
        <w:rPr>
          <w:rFonts w:ascii="Times New Roman" w:hAnsi="Times New Roman"/>
          <w:b/>
          <w:sz w:val="28"/>
          <w:szCs w:val="28"/>
        </w:rPr>
        <w:t>-201</w:t>
      </w:r>
      <w:r w:rsidR="00182DC0">
        <w:rPr>
          <w:rFonts w:ascii="Times New Roman" w:hAnsi="Times New Roman"/>
          <w:b/>
          <w:sz w:val="28"/>
          <w:szCs w:val="28"/>
        </w:rPr>
        <w:t>8</w:t>
      </w:r>
      <w:r w:rsidRPr="00AA086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A0862">
        <w:rPr>
          <w:rFonts w:ascii="Times New Roman" w:hAnsi="Times New Roman"/>
          <w:b/>
          <w:sz w:val="28"/>
          <w:szCs w:val="28"/>
        </w:rPr>
        <w:t>учебного</w:t>
      </w:r>
      <w:proofErr w:type="gramEnd"/>
      <w:r w:rsidRPr="00AA0862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44573B" w:rsidRDefault="0044573B" w:rsidP="0044573B">
      <w:pPr>
        <w:pStyle w:val="a3"/>
        <w:rPr>
          <w:b/>
          <w:bCs/>
          <w:color w:val="0000FF"/>
          <w:sz w:val="36"/>
          <w:szCs w:val="36"/>
        </w:rPr>
      </w:pPr>
      <w:r w:rsidRPr="00740E40">
        <w:rPr>
          <w:b/>
          <w:bCs/>
          <w:color w:val="0000FF"/>
          <w:sz w:val="36"/>
          <w:szCs w:val="36"/>
        </w:rPr>
        <w:t>Состав МО:</w:t>
      </w:r>
    </w:p>
    <w:p w:rsidR="0044573B" w:rsidRDefault="0044573B" w:rsidP="0044573B">
      <w:pPr>
        <w:pStyle w:val="a3"/>
      </w:pPr>
      <w:r>
        <w:rPr>
          <w:b/>
          <w:bCs/>
          <w:color w:val="0000FF"/>
        </w:rPr>
        <w:t xml:space="preserve"> </w:t>
      </w:r>
      <w:r>
        <w:t xml:space="preserve">Руководитель МО – </w:t>
      </w:r>
      <w:proofErr w:type="spellStart"/>
      <w:r>
        <w:t>Гаджиясулова</w:t>
      </w:r>
      <w:proofErr w:type="spellEnd"/>
      <w:r>
        <w:t xml:space="preserve">  </w:t>
      </w:r>
      <w:proofErr w:type="spellStart"/>
      <w:r>
        <w:t>Равзанат</w:t>
      </w:r>
      <w:proofErr w:type="spellEnd"/>
      <w:r>
        <w:t xml:space="preserve"> </w:t>
      </w:r>
      <w:proofErr w:type="spellStart"/>
      <w:r>
        <w:t>Магомедгаджиевна</w:t>
      </w:r>
      <w:proofErr w:type="spellEnd"/>
      <w:r>
        <w:t xml:space="preserve"> - учитель биологии.</w:t>
      </w:r>
    </w:p>
    <w:p w:rsidR="0044573B" w:rsidRDefault="0044573B" w:rsidP="0044573B">
      <w:pPr>
        <w:pStyle w:val="a3"/>
      </w:pPr>
      <w:r>
        <w:t>Ибрагимов И.М. – учитель  химии и физической  культуры.</w:t>
      </w:r>
    </w:p>
    <w:p w:rsidR="0044573B" w:rsidRDefault="0044573B" w:rsidP="0044573B">
      <w:pPr>
        <w:pStyle w:val="a3"/>
      </w:pPr>
      <w:r>
        <w:t>Хадисов М.Х. - учитель математики</w:t>
      </w:r>
      <w:proofErr w:type="gramStart"/>
      <w:r>
        <w:t xml:space="preserve"> ,</w:t>
      </w:r>
      <w:proofErr w:type="gramEnd"/>
      <w:r>
        <w:t xml:space="preserve">  информатики и ИКТ</w:t>
      </w:r>
    </w:p>
    <w:p w:rsidR="0044573B" w:rsidRDefault="0044573B" w:rsidP="0044573B">
      <w:pPr>
        <w:pStyle w:val="a3"/>
      </w:pPr>
      <w:proofErr w:type="spellStart"/>
      <w:r>
        <w:t>Садуев</w:t>
      </w:r>
      <w:proofErr w:type="spellEnd"/>
      <w:r>
        <w:t xml:space="preserve"> Ш.Б. – учитель  географии и ОБЖ.</w:t>
      </w:r>
    </w:p>
    <w:p w:rsidR="0044573B" w:rsidRDefault="0044573B" w:rsidP="0044573B">
      <w:pPr>
        <w:pStyle w:val="a3"/>
      </w:pPr>
      <w:proofErr w:type="spellStart"/>
      <w:r>
        <w:t>Алибегова</w:t>
      </w:r>
      <w:proofErr w:type="spellEnd"/>
      <w:r>
        <w:t xml:space="preserve"> А.И.- учитель технологии, музыки  и </w:t>
      </w:r>
      <w:proofErr w:type="gramStart"/>
      <w:r>
        <w:t>ИЗО</w:t>
      </w:r>
      <w:proofErr w:type="gramEnd"/>
      <w:r>
        <w:t>.</w:t>
      </w:r>
    </w:p>
    <w:p w:rsidR="0044573B" w:rsidRPr="0067770E" w:rsidRDefault="0044573B" w:rsidP="0044573B">
      <w:pPr>
        <w:pStyle w:val="a3"/>
        <w:rPr>
          <w:b/>
          <w:sz w:val="40"/>
          <w:szCs w:val="40"/>
        </w:rPr>
      </w:pPr>
      <w:r>
        <w:rPr>
          <w:sz w:val="40"/>
          <w:szCs w:val="40"/>
        </w:rPr>
        <w:t xml:space="preserve"> </w:t>
      </w:r>
      <w:r w:rsidRPr="0067770E">
        <w:rPr>
          <w:b/>
          <w:sz w:val="40"/>
          <w:szCs w:val="40"/>
        </w:rPr>
        <w:t>Методическая тема:</w:t>
      </w:r>
      <w:r>
        <w:rPr>
          <w:b/>
          <w:sz w:val="40"/>
          <w:szCs w:val="40"/>
        </w:rPr>
        <w:t xml:space="preserve">  </w:t>
      </w:r>
    </w:p>
    <w:p w:rsidR="0044573B" w:rsidRDefault="0044573B" w:rsidP="004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«Федеральный государственный образовательный стандарт: от новых целей – к новым результатам»</w:t>
      </w:r>
    </w:p>
    <w:p w:rsidR="0044573B" w:rsidRDefault="0044573B" w:rsidP="0044573B">
      <w:pPr>
        <w:rPr>
          <w:sz w:val="32"/>
          <w:szCs w:val="32"/>
        </w:rPr>
      </w:pPr>
    </w:p>
    <w:p w:rsidR="0044573B" w:rsidRDefault="0044573B" w:rsidP="0044573B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обеспечение методических условий для эффективного введения федерального государственного образовательного стандарта в основной школе, подготовка учителей к работе по новым стандартам</w:t>
      </w:r>
    </w:p>
    <w:p w:rsidR="0044573B" w:rsidRDefault="0044573B" w:rsidP="0044573B">
      <w:pPr>
        <w:rPr>
          <w:sz w:val="28"/>
          <w:szCs w:val="28"/>
        </w:rPr>
      </w:pPr>
    </w:p>
    <w:p w:rsidR="0044573B" w:rsidRDefault="0044573B" w:rsidP="0044573B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ЗАДАЧИ МЕТОДИЧЕСКОЙ РАБОТЫ:</w:t>
      </w:r>
    </w:p>
    <w:p w:rsidR="0044573B" w:rsidRDefault="0044573B" w:rsidP="0044573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Изучение нормативно-правовой и методической базы по введению ФГОС.</w:t>
      </w:r>
    </w:p>
    <w:p w:rsidR="0044573B" w:rsidRDefault="0044573B" w:rsidP="0044573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подготовки учителей к введению ФГОС, ориентирование их на ценностные установки, цели, задачи, определённые государственным стандартом, отбор инновационных форм и методов образовательной деятельности.</w:t>
      </w:r>
    </w:p>
    <w:p w:rsidR="0044573B" w:rsidRDefault="0044573B" w:rsidP="0044573B">
      <w:pPr>
        <w:jc w:val="both"/>
        <w:rPr>
          <w:sz w:val="28"/>
          <w:szCs w:val="28"/>
        </w:rPr>
      </w:pPr>
      <w:r>
        <w:rPr>
          <w:sz w:val="28"/>
          <w:szCs w:val="28"/>
        </w:rPr>
        <w:t>Освоение педагогами новой системы требований к оценке итогов образовательной деятельности обучающихся.</w:t>
      </w:r>
      <w:r w:rsidRPr="00740E40">
        <w:rPr>
          <w:sz w:val="28"/>
          <w:szCs w:val="28"/>
        </w:rPr>
        <w:t xml:space="preserve"> </w:t>
      </w:r>
      <w:r>
        <w:rPr>
          <w:sz w:val="28"/>
          <w:szCs w:val="28"/>
        </w:rPr>
        <w:t>«Федеральный государственный образовательный стандарт: от новых целей – к новым результатам»</w:t>
      </w:r>
    </w:p>
    <w:p w:rsidR="0044573B" w:rsidRDefault="0044573B" w:rsidP="0044573B">
      <w:pPr>
        <w:rPr>
          <w:sz w:val="32"/>
          <w:szCs w:val="32"/>
        </w:rPr>
      </w:pPr>
    </w:p>
    <w:p w:rsidR="0044573B" w:rsidRDefault="0044573B" w:rsidP="004457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C75E36">
        <w:rPr>
          <w:sz w:val="28"/>
          <w:szCs w:val="28"/>
        </w:rPr>
        <w:t>Освоение педагогами новой системы требований к оценке итогов образовательной деятельности обучающихся.</w:t>
      </w:r>
    </w:p>
    <w:p w:rsidR="0044573B" w:rsidRDefault="0044573B" w:rsidP="0044573B">
      <w:pPr>
        <w:pStyle w:val="a3"/>
      </w:pPr>
      <w:r>
        <w:t>1.Повысить квалификацию педагогов по проблемам:</w:t>
      </w:r>
    </w:p>
    <w:p w:rsidR="0044573B" w:rsidRDefault="0044573B" w:rsidP="0044573B">
      <w:pPr>
        <w:pStyle w:val="a3"/>
      </w:pPr>
      <w: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44573B" w:rsidRDefault="0044573B" w:rsidP="0044573B">
      <w:pPr>
        <w:pStyle w:val="a3"/>
      </w:pPr>
      <w:r>
        <w:t>- произвести отбор методов, средств, приемов, технологий, соответствующих новым ФГОС;</w:t>
      </w:r>
    </w:p>
    <w:p w:rsidR="0044573B" w:rsidRDefault="0044573B" w:rsidP="0044573B">
      <w:pPr>
        <w:pStyle w:val="a3"/>
      </w:pPr>
      <w:r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44573B" w:rsidRDefault="0044573B" w:rsidP="0044573B">
      <w:pPr>
        <w:pStyle w:val="a3"/>
      </w:pPr>
      <w:r>
        <w:t>- накопить дидактический материал, соответствующий новым ФГОС;</w:t>
      </w:r>
    </w:p>
    <w:p w:rsidR="0044573B" w:rsidRDefault="0044573B" w:rsidP="0044573B">
      <w:pPr>
        <w:pStyle w:val="a3"/>
      </w:pPr>
      <w:r>
        <w:t xml:space="preserve">-освоить технологию создания </w:t>
      </w:r>
      <w:proofErr w:type="spellStart"/>
      <w:r>
        <w:t>компетентностно</w:t>
      </w:r>
      <w:proofErr w:type="spellEnd"/>
      <w:r>
        <w:t xml:space="preserve"> </w:t>
      </w:r>
      <w:proofErr w:type="gramStart"/>
      <w:r>
        <w:t>–о</w:t>
      </w:r>
      <w:proofErr w:type="gramEnd"/>
      <w:r>
        <w:t>риентированных заданий;</w:t>
      </w:r>
    </w:p>
    <w:p w:rsidR="0044573B" w:rsidRDefault="0044573B" w:rsidP="0044573B">
      <w:pPr>
        <w:pStyle w:val="a3"/>
      </w:pPr>
      <w:r>
        <w:t>-совершенствовать формы работы с одаренными учащимися;</w:t>
      </w:r>
    </w:p>
    <w:p w:rsidR="0044573B" w:rsidRDefault="0044573B" w:rsidP="0044573B">
      <w:pPr>
        <w:pStyle w:val="a3"/>
      </w:pPr>
      <w:r>
        <w:t>-осуществлять психолого-педагогическую поддержку слабоуспевающих учащихся;</w:t>
      </w:r>
    </w:p>
    <w:p w:rsidR="0044573B" w:rsidRDefault="0044573B" w:rsidP="0044573B">
      <w:pPr>
        <w:pStyle w:val="a3"/>
      </w:pPr>
    </w:p>
    <w:p w:rsidR="0044573B" w:rsidRDefault="0044573B" w:rsidP="0044573B">
      <w:pPr>
        <w:pStyle w:val="a3"/>
      </w:pPr>
      <w:r>
        <w:lastRenderedPageBreak/>
        <w:t>2.Продолжить работу по совершенствованию педагогического мастерства учителей, их профессионального уровня посредством:</w:t>
      </w:r>
    </w:p>
    <w:p w:rsidR="0044573B" w:rsidRDefault="0044573B" w:rsidP="0044573B">
      <w:pPr>
        <w:pStyle w:val="a3"/>
      </w:pPr>
      <w:r>
        <w:t>Выступления на методических советах;</w:t>
      </w:r>
    </w:p>
    <w:p w:rsidR="0044573B" w:rsidRDefault="0044573B" w:rsidP="0044573B">
      <w:pPr>
        <w:pStyle w:val="a3"/>
      </w:pPr>
      <w:r>
        <w:t>Выступления на педагогических советах;</w:t>
      </w:r>
    </w:p>
    <w:p w:rsidR="0044573B" w:rsidRDefault="0044573B" w:rsidP="0044573B">
      <w:pPr>
        <w:pStyle w:val="a3"/>
      </w:pPr>
      <w:r>
        <w:t>Работы по теме самообразования;</w:t>
      </w:r>
    </w:p>
    <w:p w:rsidR="0044573B" w:rsidRDefault="0044573B" w:rsidP="0044573B">
      <w:pPr>
        <w:pStyle w:val="a3"/>
      </w:pPr>
      <w:r>
        <w:t>Творческими отчетами;</w:t>
      </w:r>
    </w:p>
    <w:p w:rsidR="0044573B" w:rsidRDefault="0044573B" w:rsidP="0044573B">
      <w:pPr>
        <w:pStyle w:val="a3"/>
      </w:pPr>
      <w:r>
        <w:t>Открытыми уроками для учителей-предметников;</w:t>
      </w:r>
    </w:p>
    <w:p w:rsidR="0044573B" w:rsidRDefault="0044573B" w:rsidP="0044573B">
      <w:pPr>
        <w:pStyle w:val="a3"/>
      </w:pPr>
      <w:r>
        <w:t>Проведением недель по  предметам  естественно-математического цикла;</w:t>
      </w:r>
    </w:p>
    <w:p w:rsidR="0044573B" w:rsidRDefault="0044573B" w:rsidP="0044573B">
      <w:pPr>
        <w:pStyle w:val="a3"/>
      </w:pPr>
      <w:r>
        <w:t>Обучением на курсах повышения квалификации;</w:t>
      </w:r>
    </w:p>
    <w:p w:rsidR="0044573B" w:rsidRDefault="0044573B" w:rsidP="0044573B">
      <w:pPr>
        <w:pStyle w:val="a3"/>
      </w:pPr>
      <w:r>
        <w:t>Участием в конкурсах педагогического мастерства;</w:t>
      </w:r>
    </w:p>
    <w:p w:rsidR="0044573B" w:rsidRDefault="0044573B" w:rsidP="0044573B">
      <w:pPr>
        <w:pStyle w:val="a3"/>
      </w:pPr>
      <w:r>
        <w:t xml:space="preserve">3.Изучать и внедрять новые технологии обучения. </w:t>
      </w:r>
    </w:p>
    <w:p w:rsidR="0044573B" w:rsidRDefault="0044573B" w:rsidP="0044573B">
      <w:pPr>
        <w:pStyle w:val="a3"/>
      </w:pPr>
      <w:r>
        <w:t>4.Продолжить работу школы согласно её основной задаче обучения и воспитания, внедрять здоровье сберегающие технологии</w:t>
      </w:r>
      <w:proofErr w:type="gramStart"/>
      <w:r>
        <w:t xml:space="preserve"> .</w:t>
      </w:r>
      <w:proofErr w:type="gramEnd"/>
      <w:r>
        <w:t xml:space="preserve"> </w:t>
      </w:r>
    </w:p>
    <w:p w:rsidR="0044573B" w:rsidRDefault="0044573B" w:rsidP="0044573B">
      <w:pPr>
        <w:pStyle w:val="a3"/>
      </w:pPr>
    </w:p>
    <w:p w:rsidR="0044573B" w:rsidRDefault="00951192" w:rsidP="0044573B">
      <w:pPr>
        <w:pStyle w:val="a3"/>
      </w:pPr>
      <w:r>
        <w:t xml:space="preserve">   </w:t>
      </w:r>
      <w:r w:rsidR="0044573B">
        <w:t>В 201</w:t>
      </w:r>
      <w:r>
        <w:t>7</w:t>
      </w:r>
      <w:r w:rsidR="0044573B">
        <w:t>-201</w:t>
      </w:r>
      <w:r>
        <w:t xml:space="preserve">8 </w:t>
      </w:r>
      <w:r w:rsidR="0044573B">
        <w:t xml:space="preserve">учебном году МО учителей естественно-математических наук продолжало работу над реализацией основных целей и задач, направленных на создание благоприятных условий для всестороннего развития личности учащихся путём индивидуального подхода и педагогической диагностики, создавая механизмы, обеспечивающие получение качественного, доступного образования, по оказанию психолого-педагогической поддержки слабоуспевающим детям. </w:t>
      </w:r>
    </w:p>
    <w:p w:rsidR="0044573B" w:rsidRDefault="0044573B" w:rsidP="0044573B">
      <w:pPr>
        <w:pStyle w:val="a3"/>
      </w:pPr>
    </w:p>
    <w:p w:rsidR="0044573B" w:rsidRDefault="0044573B" w:rsidP="0044573B">
      <w:pPr>
        <w:pStyle w:val="a3"/>
      </w:pPr>
      <w:r>
        <w:rPr>
          <w:b/>
          <w:bCs/>
          <w:u w:val="single"/>
        </w:rPr>
        <w:t>Деятельность по основным направлениям научно-методической работы</w:t>
      </w:r>
    </w:p>
    <w:p w:rsidR="0044573B" w:rsidRDefault="0044573B" w:rsidP="0044573B">
      <w:pPr>
        <w:pStyle w:val="a3"/>
      </w:pPr>
      <w:r>
        <w:lastRenderedPageBreak/>
        <w:t>Системная работа велась по методическому обеспечению учебного плана; тщательно проанализированы содержание, результаты работы по различным учебникам, используемым учителями, преемственность и логичность, взаимосвязь по годам обучения, отобраны определенные комплекты учебников.</w:t>
      </w:r>
    </w:p>
    <w:p w:rsidR="0044573B" w:rsidRDefault="0044573B" w:rsidP="0044573B">
      <w:pPr>
        <w:pStyle w:val="a3"/>
      </w:pPr>
      <w:r>
        <w:t xml:space="preserve">Своевременно, с незначительными замечаниями были составлены рабочие программы, программы факультативных и индивидуальных занятий, пакеты документов по итоговой аттестации. </w:t>
      </w:r>
    </w:p>
    <w:p w:rsidR="0044573B" w:rsidRDefault="0044573B" w:rsidP="0044573B">
      <w:pPr>
        <w:pStyle w:val="a3"/>
      </w:pPr>
      <w:r>
        <w:t xml:space="preserve">Каждый учитель работает по своей теме самообразования. </w:t>
      </w:r>
      <w:proofErr w:type="gramStart"/>
      <w:r>
        <w:t>В ходе работы над темой,  каждый педагог определяет круг вопросов для изучения, ставит две цели: исследовательскую (критерии, способы, методы, формы, принципы обучения) и практическую (методические рекомендации, сборник заданий, задач, упражнений, программы); планирует изучение соответствующей литературы, передового опыта своих коллег, творческое сотрудничество по теме, прогнозирует конечные результаты</w:t>
      </w:r>
      <w:proofErr w:type="gramEnd"/>
    </w:p>
    <w:p w:rsidR="0044573B" w:rsidRDefault="0044573B" w:rsidP="0044573B">
      <w:pPr>
        <w:pStyle w:val="a3"/>
      </w:pPr>
    </w:p>
    <w:p w:rsidR="0044573B" w:rsidRDefault="0044573B" w:rsidP="0044573B">
      <w:pPr>
        <w:pStyle w:val="a3"/>
      </w:pPr>
      <w:r>
        <w:rPr>
          <w:b/>
          <w:bCs/>
          <w:u w:val="single"/>
        </w:rPr>
        <w:t>Повышение уровня владения ПК каждого учителя и совершенствование работы по внедрению в учебный процесс компьютерных технологий</w:t>
      </w:r>
    </w:p>
    <w:p w:rsidR="0044573B" w:rsidRDefault="0044573B" w:rsidP="0044573B">
      <w:pPr>
        <w:pStyle w:val="a3"/>
      </w:pPr>
      <w:r>
        <w:t>Продолжилось создание документов учителей в электронном варианте. Обмен опытом между учителями - предметниками естественно – математического цикла по вопросу использования И</w:t>
      </w:r>
      <w:proofErr w:type="gramStart"/>
      <w:r>
        <w:t>КТ в св</w:t>
      </w:r>
      <w:proofErr w:type="gramEnd"/>
      <w:r>
        <w:t>оей профессиональной деятельности. Систематизация документации учителей - предметника в электронном варианте. Использование информационных технологий как средства обучения предметам естественно – математического цикла. Участие во всероссийских дистанционных олимпиадах по предметам.</w:t>
      </w:r>
    </w:p>
    <w:p w:rsidR="0044573B" w:rsidRDefault="0044573B" w:rsidP="0044573B">
      <w:pPr>
        <w:pStyle w:val="a3"/>
      </w:pPr>
      <w:r>
        <w:t>Создание методических материалов по теме инновационной деятельности (тестовых заданий, технологических карт, уроков, презентаций, разработок внеклассных материалов с использованием ИКТ).</w:t>
      </w:r>
    </w:p>
    <w:p w:rsidR="0044573B" w:rsidRDefault="0044573B" w:rsidP="0044573B">
      <w:pPr>
        <w:pStyle w:val="a3"/>
      </w:pPr>
      <w:r>
        <w:t>Посещая уроки коллег, члены МО пришли к выводу о том,</w:t>
      </w:r>
      <w:r>
        <w:rPr>
          <w:color w:val="000000"/>
        </w:rPr>
        <w:t xml:space="preserve"> что использование современных образовательных технологий позволяет на основе личностно-ориентированного подхода к каждому ученику развивать индивидуальные способности, обеспечивает информационную насыщенность урока и внеклассного мероприятия, делает его доступным и наглядным, помогает лучше понять и усвоить учебный материал. Благодаря использованию ИКТ повышается интерес учащихся к предмету, успеваемость и качество знаний учащихся, экономится время на опрос, у учащихся появляется возможность самостоятельно заниматься не только на уроках, но и в домашних условиях, растет компетенция самого учителя и уважение к нему со стороны учеников и коллег. </w:t>
      </w:r>
    </w:p>
    <w:p w:rsidR="0044573B" w:rsidRDefault="00182DC0" w:rsidP="0044573B">
      <w:pPr>
        <w:pStyle w:val="a3"/>
      </w:pPr>
      <w:r>
        <w:rPr>
          <w:b/>
          <w:bCs/>
          <w:u w:val="single"/>
        </w:rPr>
        <w:lastRenderedPageBreak/>
        <w:t xml:space="preserve">      </w:t>
      </w:r>
      <w:r w:rsidR="0044573B">
        <w:rPr>
          <w:b/>
          <w:bCs/>
          <w:u w:val="single"/>
        </w:rPr>
        <w:t>Мониторинг результативности работы педагогических работников по использованию технологий перехода на новые учебные стандарты.</w:t>
      </w:r>
    </w:p>
    <w:p w:rsidR="0044573B" w:rsidRDefault="0044573B" w:rsidP="0044573B">
      <w:pPr>
        <w:pStyle w:val="a3"/>
      </w:pPr>
    </w:p>
    <w:p w:rsidR="0044573B" w:rsidRDefault="0044573B" w:rsidP="0044573B">
      <w:pPr>
        <w:pStyle w:val="a3"/>
      </w:pPr>
      <w:r>
        <w:t>Анализируя и посещая уроки учителей МО, можно сделать вывод, что учителя предметники:</w:t>
      </w:r>
    </w:p>
    <w:p w:rsidR="0044573B" w:rsidRDefault="0044573B" w:rsidP="0044573B">
      <w:pPr>
        <w:pStyle w:val="a3"/>
      </w:pPr>
      <w:r>
        <w:t xml:space="preserve">- используют образовательное содержание, направленное на формирование у школьников системы ключевых компетенций; </w:t>
      </w:r>
    </w:p>
    <w:p w:rsidR="0044573B" w:rsidRDefault="0044573B" w:rsidP="0044573B">
      <w:pPr>
        <w:pStyle w:val="a3"/>
      </w:pPr>
      <w:r>
        <w:t>- производят отбор методов, средств, приемов, технологий, соответствующих новым ФГОС;</w:t>
      </w:r>
    </w:p>
    <w:p w:rsidR="0044573B" w:rsidRDefault="0044573B" w:rsidP="0044573B">
      <w:pPr>
        <w:pStyle w:val="a3"/>
      </w:pPr>
      <w:r>
        <w:t>- внедряют в практику работы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44573B" w:rsidRDefault="0044573B" w:rsidP="0044573B">
      <w:pPr>
        <w:pStyle w:val="a3"/>
      </w:pPr>
      <w:r>
        <w:t>- накоплен дидактический материал, соответствующий новым ФГОС;</w:t>
      </w:r>
    </w:p>
    <w:p w:rsidR="0044573B" w:rsidRDefault="0044573B" w:rsidP="0044573B">
      <w:pPr>
        <w:pStyle w:val="a3"/>
      </w:pPr>
      <w:r>
        <w:t xml:space="preserve">-осваиваются технологии создания </w:t>
      </w:r>
      <w:proofErr w:type="spellStart"/>
      <w:r>
        <w:t>компетентностно</w:t>
      </w:r>
      <w:proofErr w:type="spellEnd"/>
      <w:r>
        <w:t xml:space="preserve"> </w:t>
      </w:r>
      <w:proofErr w:type="gramStart"/>
      <w:r>
        <w:t>–о</w:t>
      </w:r>
      <w:proofErr w:type="gramEnd"/>
      <w:r>
        <w:t>риентированных заданий;</w:t>
      </w:r>
    </w:p>
    <w:p w:rsidR="0044573B" w:rsidRDefault="0044573B" w:rsidP="0044573B">
      <w:pPr>
        <w:pStyle w:val="a3"/>
      </w:pPr>
      <w:r>
        <w:t>-совершенствуются формы работы с одаренными учащимися;</w:t>
      </w:r>
    </w:p>
    <w:p w:rsidR="0044573B" w:rsidRDefault="0044573B" w:rsidP="0044573B">
      <w:pPr>
        <w:pStyle w:val="a3"/>
      </w:pPr>
      <w:r>
        <w:t xml:space="preserve">-осуществляется </w:t>
      </w:r>
      <w:proofErr w:type="gramStart"/>
      <w:r>
        <w:t>психолого-педагогическую</w:t>
      </w:r>
      <w:proofErr w:type="gramEnd"/>
      <w:r>
        <w:t xml:space="preserve"> поддержка слабоуспевающих учащихся;</w:t>
      </w:r>
    </w:p>
    <w:p w:rsidR="0044573B" w:rsidRDefault="0044573B" w:rsidP="0044573B">
      <w:pPr>
        <w:pStyle w:val="a3"/>
      </w:pPr>
    </w:p>
    <w:p w:rsidR="0044573B" w:rsidRDefault="0044573B" w:rsidP="0044573B">
      <w:pPr>
        <w:pStyle w:val="a3"/>
      </w:pPr>
      <w:r>
        <w:rPr>
          <w:b/>
          <w:bCs/>
          <w:u w:val="single"/>
        </w:rPr>
        <w:t>Мониторинг результативности работы педагогических работников</w:t>
      </w:r>
      <w:r>
        <w:rPr>
          <w:u w:val="single"/>
        </w:rPr>
        <w:t>.</w:t>
      </w:r>
    </w:p>
    <w:p w:rsidR="0044573B" w:rsidRDefault="0044573B" w:rsidP="0044573B">
      <w:pPr>
        <w:pStyle w:val="a3"/>
      </w:pPr>
      <w:r>
        <w:t xml:space="preserve">Результаты </w:t>
      </w:r>
      <w:proofErr w:type="spellStart"/>
      <w:r>
        <w:t>обученности</w:t>
      </w:r>
      <w:proofErr w:type="spellEnd"/>
      <w:r>
        <w:t xml:space="preserve"> учащихся по предметам примерно сравним со средним баллом по школе и выше среднего балла по школе.</w:t>
      </w:r>
    </w:p>
    <w:p w:rsidR="0044573B" w:rsidRDefault="0044573B" w:rsidP="0044573B">
      <w:pPr>
        <w:pStyle w:val="a3"/>
      </w:pPr>
      <w:r>
        <w:t xml:space="preserve">Среди факторов, отрицательно </w:t>
      </w:r>
      <w:proofErr w:type="gramStart"/>
      <w:r>
        <w:t>влияющие</w:t>
      </w:r>
      <w:proofErr w:type="gramEnd"/>
      <w:r>
        <w:t xml:space="preserve"> на качество знаний школьников можно выделить: </w:t>
      </w:r>
    </w:p>
    <w:p w:rsidR="0044573B" w:rsidRDefault="0044573B" w:rsidP="0044573B">
      <w:pPr>
        <w:pStyle w:val="a3"/>
      </w:pPr>
      <w:r>
        <w:t xml:space="preserve">низкий уровень мотивации к обучению; </w:t>
      </w:r>
    </w:p>
    <w:p w:rsidR="0044573B" w:rsidRDefault="0044573B" w:rsidP="0044573B">
      <w:pPr>
        <w:pStyle w:val="a3"/>
      </w:pPr>
      <w:r>
        <w:lastRenderedPageBreak/>
        <w:t xml:space="preserve">основной движущий мотив у учащихся и их родителей - получение отметки и оценки учителя; </w:t>
      </w:r>
    </w:p>
    <w:p w:rsidR="0044573B" w:rsidRDefault="0044573B" w:rsidP="0044573B">
      <w:pPr>
        <w:pStyle w:val="a3"/>
      </w:pPr>
      <w:r>
        <w:t xml:space="preserve">низкий уровень </w:t>
      </w:r>
      <w:proofErr w:type="spellStart"/>
      <w:r>
        <w:t>сформированности</w:t>
      </w:r>
      <w:proofErr w:type="spellEnd"/>
      <w:r>
        <w:t xml:space="preserve"> организационных умений учащихся, плохо представляют себе цели и задачи учебной деятельности, не могут предвидеть результаты своей деятельности.</w:t>
      </w:r>
    </w:p>
    <w:p w:rsidR="0044573B" w:rsidRDefault="0044573B" w:rsidP="0044573B">
      <w:pPr>
        <w:pStyle w:val="a3"/>
      </w:pPr>
      <w:r>
        <w:t>В течение всего учебного года было проведено 5 заседаний  МО, в основе которых лежали вопросы изучения:</w:t>
      </w:r>
    </w:p>
    <w:p w:rsidR="0044573B" w:rsidRDefault="0044573B" w:rsidP="0044573B">
      <w:pPr>
        <w:pStyle w:val="a3"/>
      </w:pPr>
      <w:r>
        <w:t>инновационных педагогических технологий</w:t>
      </w:r>
      <w:proofErr w:type="gramStart"/>
      <w:r>
        <w:t xml:space="preserve"> ;</w:t>
      </w:r>
      <w:proofErr w:type="gramEnd"/>
    </w:p>
    <w:p w:rsidR="0044573B" w:rsidRDefault="0044573B" w:rsidP="0044573B">
      <w:pPr>
        <w:pStyle w:val="a3"/>
      </w:pPr>
      <w:r>
        <w:t>активных форм и методов работы на уроках биологии, математики, химии, физики и технологии.</w:t>
      </w:r>
    </w:p>
    <w:p w:rsidR="0044573B" w:rsidRDefault="0044573B" w:rsidP="0044573B">
      <w:pPr>
        <w:pStyle w:val="a3"/>
      </w:pPr>
      <w:r>
        <w:t>использование информационных технологий при проведении уроков естественно-математического научного цикла.</w:t>
      </w:r>
    </w:p>
    <w:p w:rsidR="0044573B" w:rsidRDefault="0044573B" w:rsidP="0044573B">
      <w:pPr>
        <w:pStyle w:val="a3"/>
      </w:pPr>
      <w:r>
        <w:t>Проведено открытое заседание МО, перед этим каждым учителем нашего МО были проведены открытые уроки.</w:t>
      </w:r>
    </w:p>
    <w:p w:rsidR="0044573B" w:rsidRDefault="00182DC0" w:rsidP="0044573B">
      <w:pPr>
        <w:pStyle w:val="a3"/>
      </w:pPr>
      <w:r>
        <w:rPr>
          <w:b/>
          <w:bCs/>
        </w:rPr>
        <w:t xml:space="preserve">    </w:t>
      </w:r>
      <w:proofErr w:type="gramStart"/>
      <w:r w:rsidR="00951192">
        <w:rPr>
          <w:b/>
          <w:bCs/>
        </w:rPr>
        <w:t xml:space="preserve">Ученица </w:t>
      </w:r>
      <w:r>
        <w:rPr>
          <w:b/>
          <w:bCs/>
        </w:rPr>
        <w:t xml:space="preserve"> 5</w:t>
      </w:r>
      <w:r w:rsidR="00951192">
        <w:rPr>
          <w:b/>
          <w:bCs/>
        </w:rPr>
        <w:t xml:space="preserve"> </w:t>
      </w:r>
      <w:r w:rsidR="0044573B">
        <w:rPr>
          <w:b/>
          <w:bCs/>
        </w:rPr>
        <w:t xml:space="preserve">  класса </w:t>
      </w:r>
      <w:proofErr w:type="spellStart"/>
      <w:r>
        <w:rPr>
          <w:b/>
          <w:bCs/>
        </w:rPr>
        <w:t>Шангираева</w:t>
      </w:r>
      <w:proofErr w:type="spellEnd"/>
      <w:r>
        <w:rPr>
          <w:b/>
          <w:bCs/>
        </w:rPr>
        <w:t xml:space="preserve"> П.</w:t>
      </w:r>
      <w:r w:rsidR="0044573B">
        <w:rPr>
          <w:b/>
          <w:bCs/>
        </w:rPr>
        <w:t>.   приняла участие в дистанционной  олим</w:t>
      </w:r>
      <w:r>
        <w:rPr>
          <w:b/>
          <w:bCs/>
        </w:rPr>
        <w:t>пиаде по математике «</w:t>
      </w:r>
      <w:proofErr w:type="spellStart"/>
      <w:r>
        <w:rPr>
          <w:b/>
          <w:bCs/>
        </w:rPr>
        <w:t>Инфоурок</w:t>
      </w:r>
      <w:proofErr w:type="spellEnd"/>
      <w:r>
        <w:rPr>
          <w:b/>
          <w:bCs/>
        </w:rPr>
        <w:t>» получил диплом третьей степени, ученик  5-го класса</w:t>
      </w:r>
      <w:r w:rsidR="0044573B">
        <w:rPr>
          <w:b/>
          <w:bCs/>
        </w:rPr>
        <w:t xml:space="preserve"> </w:t>
      </w:r>
      <w:proofErr w:type="spellStart"/>
      <w:r>
        <w:rPr>
          <w:b/>
          <w:bCs/>
        </w:rPr>
        <w:t>Чеэров</w:t>
      </w:r>
      <w:proofErr w:type="spellEnd"/>
      <w:r>
        <w:rPr>
          <w:b/>
          <w:bCs/>
        </w:rPr>
        <w:t xml:space="preserve"> М. участие в дистанционной  олимпиаде по математике «</w:t>
      </w:r>
      <w:proofErr w:type="spellStart"/>
      <w:r>
        <w:rPr>
          <w:b/>
          <w:bCs/>
        </w:rPr>
        <w:t>Инфоурок</w:t>
      </w:r>
      <w:proofErr w:type="spellEnd"/>
      <w:r>
        <w:rPr>
          <w:b/>
          <w:bCs/>
        </w:rPr>
        <w:t>» получил диплом первой степени</w:t>
      </w:r>
      <w:r w:rsidR="004A79A9">
        <w:rPr>
          <w:b/>
          <w:bCs/>
        </w:rPr>
        <w:t>,  в районном конкурсе «День птиц» в номинации «Лучший рисунок»</w:t>
      </w:r>
      <w:r w:rsidR="0044573B">
        <w:rPr>
          <w:b/>
          <w:bCs/>
        </w:rPr>
        <w:t xml:space="preserve"> </w:t>
      </w:r>
      <w:r w:rsidR="004A79A9">
        <w:rPr>
          <w:b/>
          <w:bCs/>
        </w:rPr>
        <w:t>ученица 9-го класса Ибрагимова П.И. заняла 2-е место, а в номинации « Лучшая фотография птиц»  Ученик 7-го класса</w:t>
      </w:r>
      <w:proofErr w:type="gramEnd"/>
      <w:r w:rsidR="004A79A9">
        <w:rPr>
          <w:b/>
          <w:bCs/>
        </w:rPr>
        <w:t xml:space="preserve"> </w:t>
      </w:r>
      <w:proofErr w:type="spellStart"/>
      <w:r w:rsidR="004A79A9">
        <w:rPr>
          <w:b/>
          <w:bCs/>
        </w:rPr>
        <w:t>Асадулаев</w:t>
      </w:r>
      <w:proofErr w:type="spellEnd"/>
      <w:r w:rsidR="004A79A9">
        <w:rPr>
          <w:b/>
          <w:bCs/>
        </w:rPr>
        <w:t xml:space="preserve"> А. занял 3-е место</w:t>
      </w:r>
      <w:r w:rsidR="0044573B">
        <w:rPr>
          <w:rStyle w:val="a4"/>
        </w:rPr>
        <w:t>.</w:t>
      </w:r>
    </w:p>
    <w:p w:rsidR="0044573B" w:rsidRDefault="0044573B" w:rsidP="0044573B">
      <w:pPr>
        <w:pStyle w:val="a3"/>
      </w:pPr>
    </w:p>
    <w:p w:rsidR="0044573B" w:rsidRDefault="0044573B" w:rsidP="0044573B">
      <w:pPr>
        <w:pStyle w:val="a3"/>
      </w:pPr>
      <w:r>
        <w:t xml:space="preserve">Комплексный проект информатизации системы образования призван обеспечить активную учебную работу школьников, формировать у них самостоятельность, умение находить и использовать нужную информацию в сети Интернет, а также поддержать творческую работу педагогов. Педагоги нашего МО – активные пользователи сети Интернет, умело используют полученную </w:t>
      </w:r>
      <w:proofErr w:type="gramStart"/>
      <w:r>
        <w:t>информацию</w:t>
      </w:r>
      <w:proofErr w:type="gramEnd"/>
      <w:r>
        <w:t xml:space="preserve"> как на своих уроках, так и во внеурочной деятельности. </w:t>
      </w:r>
    </w:p>
    <w:p w:rsidR="0044573B" w:rsidRDefault="0044573B" w:rsidP="0044573B">
      <w:pPr>
        <w:pStyle w:val="a3"/>
      </w:pPr>
      <w:r>
        <w:t>С целью развития профессиональной компетентности непрерывно и системно повышают свою квалификацию через следующие компоненты:</w:t>
      </w:r>
    </w:p>
    <w:p w:rsidR="0044573B" w:rsidRDefault="0044573B" w:rsidP="0044573B">
      <w:pPr>
        <w:pStyle w:val="a3"/>
      </w:pPr>
      <w:r>
        <w:t>изучение научно – методических статей по педагогике, психологии, в периодических изданиях образовательных порталах Интернета;</w:t>
      </w:r>
    </w:p>
    <w:p w:rsidR="0044573B" w:rsidRDefault="0044573B" w:rsidP="0044573B">
      <w:pPr>
        <w:pStyle w:val="a3"/>
      </w:pPr>
      <w:r>
        <w:t>посещение уроков коллег в школе, районе;</w:t>
      </w:r>
    </w:p>
    <w:p w:rsidR="0044573B" w:rsidRDefault="0044573B" w:rsidP="0044573B">
      <w:pPr>
        <w:pStyle w:val="a3"/>
      </w:pPr>
      <w:r>
        <w:lastRenderedPageBreak/>
        <w:t>участие в методических объединениях учителей в школе и районе;</w:t>
      </w:r>
    </w:p>
    <w:p w:rsidR="0044573B" w:rsidRDefault="0044573B" w:rsidP="0044573B">
      <w:pPr>
        <w:pStyle w:val="a3"/>
      </w:pPr>
      <w:r>
        <w:t>обобщение своего педагогического опыта;</w:t>
      </w:r>
    </w:p>
    <w:p w:rsidR="0044573B" w:rsidRDefault="0044573B" w:rsidP="0044573B">
      <w:pPr>
        <w:pStyle w:val="a3"/>
      </w:pPr>
      <w:r>
        <w:t xml:space="preserve">изучение </w:t>
      </w:r>
      <w:proofErr w:type="gramStart"/>
      <w:r>
        <w:t>сборника нормативных документов Федерального компонента государственного стандарта образования</w:t>
      </w:r>
      <w:proofErr w:type="gramEnd"/>
      <w:r>
        <w:t xml:space="preserve">; </w:t>
      </w:r>
    </w:p>
    <w:p w:rsidR="0044573B" w:rsidRDefault="0044573B" w:rsidP="0044573B">
      <w:pPr>
        <w:pStyle w:val="a3"/>
      </w:pPr>
      <w:r>
        <w:t>изучение федерального базисного учебного плана и программ по предметам.</w:t>
      </w:r>
    </w:p>
    <w:p w:rsidR="0044573B" w:rsidRDefault="0044573B" w:rsidP="0044573B">
      <w:pPr>
        <w:pStyle w:val="a3"/>
      </w:pPr>
    </w:p>
    <w:p w:rsidR="0044573B" w:rsidRDefault="0044573B" w:rsidP="0044573B">
      <w:pPr>
        <w:pStyle w:val="a3"/>
      </w:pPr>
      <w:r>
        <w:t xml:space="preserve">Учителя МО естественно-математических наук постоянно работают над повышением своего профессионального уровня: каждый из коллег имеет свою тему самообразования. </w:t>
      </w:r>
    </w:p>
    <w:p w:rsidR="0044573B" w:rsidRDefault="0044573B" w:rsidP="0044573B">
      <w:pPr>
        <w:pStyle w:val="a3"/>
      </w:pPr>
      <w:r>
        <w:rPr>
          <w:b/>
          <w:bCs/>
        </w:rPr>
        <w:t xml:space="preserve">Учителя МО проходят курсы повышения квалификации, с 1 категорией </w:t>
      </w:r>
      <w:r w:rsidR="0065633C">
        <w:rPr>
          <w:b/>
          <w:bCs/>
        </w:rPr>
        <w:t>Ибрагимов И.М</w:t>
      </w:r>
      <w:r>
        <w:rPr>
          <w:b/>
          <w:bCs/>
        </w:rPr>
        <w:t>.</w:t>
      </w:r>
    </w:p>
    <w:p w:rsidR="0044573B" w:rsidRDefault="0044573B" w:rsidP="0044573B">
      <w:pPr>
        <w:pStyle w:val="a3"/>
      </w:pPr>
      <w:r>
        <w:rPr>
          <w:b/>
          <w:bCs/>
        </w:rPr>
        <w:t>Проведено открытое заседание МО.</w:t>
      </w:r>
    </w:p>
    <w:p w:rsidR="0044573B" w:rsidRDefault="0044573B" w:rsidP="0044573B">
      <w:pPr>
        <w:pStyle w:val="a3"/>
        <w:rPr>
          <w:b/>
          <w:bCs/>
        </w:rPr>
      </w:pPr>
      <w:r>
        <w:rPr>
          <w:b/>
          <w:bCs/>
        </w:rPr>
        <w:t>Проведены открытые уроки:</w:t>
      </w:r>
    </w:p>
    <w:p w:rsidR="0044573B" w:rsidRDefault="0044573B" w:rsidP="0044573B">
      <w:pPr>
        <w:pStyle w:val="a3"/>
      </w:pPr>
      <w:r>
        <w:rPr>
          <w:b/>
          <w:bCs/>
          <w:i/>
          <w:iCs/>
        </w:rPr>
        <w:t xml:space="preserve">Урок биологии </w:t>
      </w:r>
      <w:r w:rsidR="00951192">
        <w:rPr>
          <w:b/>
          <w:bCs/>
          <w:i/>
          <w:iCs/>
        </w:rPr>
        <w:t>9</w:t>
      </w:r>
      <w:r>
        <w:rPr>
          <w:b/>
          <w:bCs/>
          <w:i/>
          <w:iCs/>
        </w:rPr>
        <w:t xml:space="preserve"> класс - «</w:t>
      </w:r>
      <w:r w:rsidR="0065633C">
        <w:rPr>
          <w:b/>
          <w:bCs/>
          <w:i/>
          <w:iCs/>
        </w:rPr>
        <w:t>Основные понятия генетики</w:t>
      </w:r>
      <w:r>
        <w:rPr>
          <w:b/>
          <w:bCs/>
          <w:i/>
          <w:iCs/>
        </w:rPr>
        <w:t xml:space="preserve">» - </w:t>
      </w:r>
      <w:proofErr w:type="spellStart"/>
      <w:r>
        <w:rPr>
          <w:b/>
          <w:bCs/>
          <w:i/>
          <w:iCs/>
        </w:rPr>
        <w:t>Гаджиясулова</w:t>
      </w:r>
      <w:proofErr w:type="spellEnd"/>
      <w:r>
        <w:rPr>
          <w:b/>
          <w:bCs/>
          <w:i/>
          <w:iCs/>
        </w:rPr>
        <w:t xml:space="preserve"> Р.М.</w:t>
      </w:r>
    </w:p>
    <w:p w:rsidR="0044573B" w:rsidRDefault="0044573B" w:rsidP="0044573B">
      <w:pPr>
        <w:pStyle w:val="a3"/>
      </w:pPr>
      <w:r>
        <w:rPr>
          <w:b/>
          <w:bCs/>
          <w:i/>
          <w:iCs/>
        </w:rPr>
        <w:t xml:space="preserve">Урок математики  </w:t>
      </w:r>
      <w:r w:rsidR="0065633C"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 класс - по теме «</w:t>
      </w:r>
      <w:r w:rsidR="0065633C">
        <w:rPr>
          <w:b/>
          <w:bCs/>
          <w:i/>
          <w:iCs/>
        </w:rPr>
        <w:t>Смешанные числа</w:t>
      </w:r>
      <w:r>
        <w:rPr>
          <w:b/>
          <w:bCs/>
          <w:i/>
          <w:iCs/>
        </w:rPr>
        <w:t>» - Хадисов М.Х..</w:t>
      </w:r>
    </w:p>
    <w:p w:rsidR="0044573B" w:rsidRDefault="0044573B" w:rsidP="0044573B">
      <w:pPr>
        <w:pStyle w:val="a3"/>
      </w:pPr>
      <w:r>
        <w:rPr>
          <w:b/>
          <w:bCs/>
          <w:i/>
          <w:iCs/>
        </w:rPr>
        <w:t>Урок химии 9 класс –  по теме «</w:t>
      </w:r>
      <w:r w:rsidR="00182DC0">
        <w:rPr>
          <w:b/>
          <w:bCs/>
          <w:i/>
          <w:iCs/>
        </w:rPr>
        <w:t xml:space="preserve">Азот. Физические </w:t>
      </w:r>
      <w:proofErr w:type="spellStart"/>
      <w:r w:rsidR="00182DC0">
        <w:rPr>
          <w:b/>
          <w:bCs/>
          <w:i/>
          <w:iCs/>
        </w:rPr>
        <w:t>ихимические</w:t>
      </w:r>
      <w:proofErr w:type="spellEnd"/>
      <w:r w:rsidR="00182DC0">
        <w:rPr>
          <w:b/>
          <w:bCs/>
          <w:i/>
          <w:iCs/>
        </w:rPr>
        <w:t xml:space="preserve"> свойства</w:t>
      </w:r>
      <w:r>
        <w:rPr>
          <w:b/>
          <w:bCs/>
          <w:i/>
          <w:iCs/>
        </w:rPr>
        <w:t>»</w:t>
      </w:r>
      <w:r>
        <w:rPr>
          <w:b/>
          <w:bCs/>
        </w:rPr>
        <w:br/>
      </w:r>
      <w:r>
        <w:rPr>
          <w:b/>
          <w:bCs/>
          <w:i/>
          <w:iCs/>
        </w:rPr>
        <w:t>Ибрагимов И.М..</w:t>
      </w:r>
    </w:p>
    <w:p w:rsidR="0044573B" w:rsidRDefault="0044573B" w:rsidP="0044573B">
      <w:pPr>
        <w:pStyle w:val="a3"/>
      </w:pPr>
      <w:r>
        <w:rPr>
          <w:b/>
          <w:bCs/>
          <w:i/>
          <w:iCs/>
        </w:rPr>
        <w:t xml:space="preserve">Урок географии </w:t>
      </w:r>
      <w:r w:rsidR="00951192">
        <w:rPr>
          <w:b/>
          <w:bCs/>
          <w:i/>
          <w:iCs/>
        </w:rPr>
        <w:t>9</w:t>
      </w:r>
      <w:r>
        <w:rPr>
          <w:b/>
          <w:bCs/>
          <w:i/>
          <w:iCs/>
        </w:rPr>
        <w:t xml:space="preserve"> класс по теме «</w:t>
      </w:r>
      <w:r w:rsidR="0065633C">
        <w:rPr>
          <w:b/>
          <w:bCs/>
          <w:i/>
          <w:iCs/>
        </w:rPr>
        <w:t>Северо-западный экономический район</w:t>
      </w:r>
      <w:r>
        <w:rPr>
          <w:b/>
          <w:bCs/>
          <w:i/>
          <w:iCs/>
        </w:rPr>
        <w:t>»  - учитель  географии</w:t>
      </w:r>
      <w:r w:rsidR="0065633C">
        <w:rPr>
          <w:b/>
          <w:bCs/>
          <w:i/>
          <w:iCs/>
        </w:rPr>
        <w:t xml:space="preserve">  </w:t>
      </w:r>
      <w:proofErr w:type="spellStart"/>
      <w:r w:rsidR="0065633C">
        <w:rPr>
          <w:b/>
          <w:bCs/>
          <w:i/>
          <w:iCs/>
        </w:rPr>
        <w:t>Садуев</w:t>
      </w:r>
      <w:proofErr w:type="spellEnd"/>
      <w:r w:rsidR="0065633C">
        <w:rPr>
          <w:b/>
          <w:bCs/>
          <w:i/>
          <w:iCs/>
        </w:rPr>
        <w:t xml:space="preserve"> Ш.Б</w:t>
      </w:r>
      <w:proofErr w:type="gramStart"/>
      <w:r w:rsidR="0065633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.</w:t>
      </w:r>
      <w:proofErr w:type="gramEnd"/>
    </w:p>
    <w:p w:rsidR="0044573B" w:rsidRDefault="0044573B" w:rsidP="0044573B">
      <w:pPr>
        <w:pStyle w:val="a3"/>
      </w:pPr>
      <w:r>
        <w:rPr>
          <w:b/>
          <w:bCs/>
          <w:i/>
          <w:iCs/>
        </w:rPr>
        <w:t>Подведены итоги заседания МО</w:t>
      </w:r>
    </w:p>
    <w:p w:rsidR="0044573B" w:rsidRDefault="0044573B" w:rsidP="0044573B">
      <w:pPr>
        <w:pStyle w:val="a3"/>
      </w:pPr>
      <w:r>
        <w:rPr>
          <w:b/>
          <w:bCs/>
          <w:i/>
          <w:iCs/>
        </w:rPr>
        <w:t>1. Использовать структуру современного урока при реализации программы переходного периода.</w:t>
      </w:r>
    </w:p>
    <w:p w:rsidR="0044573B" w:rsidRDefault="0044573B" w:rsidP="0044573B">
      <w:pPr>
        <w:pStyle w:val="a3"/>
      </w:pPr>
      <w:r>
        <w:rPr>
          <w:b/>
          <w:bCs/>
          <w:i/>
          <w:iCs/>
        </w:rPr>
        <w:t xml:space="preserve">2. Продолжить ознакомление с УМК по предметам в рамках перехода на </w:t>
      </w:r>
      <w:proofErr w:type="gramStart"/>
      <w:r>
        <w:rPr>
          <w:b/>
          <w:bCs/>
          <w:i/>
          <w:iCs/>
        </w:rPr>
        <w:t>новые</w:t>
      </w:r>
      <w:proofErr w:type="gramEnd"/>
      <w:r>
        <w:rPr>
          <w:b/>
          <w:bCs/>
          <w:i/>
          <w:iCs/>
        </w:rPr>
        <w:t xml:space="preserve"> ФГОС.</w:t>
      </w:r>
    </w:p>
    <w:p w:rsidR="0044573B" w:rsidRDefault="0044573B" w:rsidP="0044573B">
      <w:pPr>
        <w:pStyle w:val="a3"/>
      </w:pPr>
      <w:r>
        <w:rPr>
          <w:b/>
          <w:bCs/>
          <w:i/>
          <w:iCs/>
        </w:rPr>
        <w:lastRenderedPageBreak/>
        <w:t>3. Продолжать использование новых технологий в учебном процессе.</w:t>
      </w:r>
    </w:p>
    <w:p w:rsidR="0044573B" w:rsidRDefault="0044573B" w:rsidP="0044573B">
      <w:pPr>
        <w:pStyle w:val="a3"/>
      </w:pPr>
      <w:r>
        <w:rPr>
          <w:b/>
          <w:bCs/>
          <w:i/>
          <w:iCs/>
        </w:rPr>
        <w:t>4. Использовать материалы по психолого-педагогическому сопровождению образовательного процесса в рамках новых ФГОС.</w:t>
      </w:r>
    </w:p>
    <w:p w:rsidR="0044573B" w:rsidRDefault="0044573B" w:rsidP="0044573B">
      <w:pPr>
        <w:pStyle w:val="a3"/>
      </w:pPr>
      <w:r>
        <w:rPr>
          <w:b/>
          <w:bCs/>
          <w:i/>
          <w:iCs/>
        </w:rPr>
        <w:t>Если мы хотим получить на выходе гармонично развитую личность, относящуюся к миру с интересом, то творим на всех уроках и во внеурочное время.</w:t>
      </w:r>
    </w:p>
    <w:p w:rsidR="0044573B" w:rsidRDefault="0044573B" w:rsidP="0044573B">
      <w:pPr>
        <w:pStyle w:val="a3"/>
      </w:pPr>
      <w:r>
        <w:rPr>
          <w:b/>
          <w:bCs/>
          <w:shd w:val="clear" w:color="auto" w:fill="FFFFFF"/>
        </w:rPr>
        <w:t xml:space="preserve">Сочетание комплекса педагогических технологий, обеспечивающих формирование </w:t>
      </w:r>
      <w:proofErr w:type="spellStart"/>
      <w:r>
        <w:rPr>
          <w:b/>
          <w:bCs/>
          <w:shd w:val="clear" w:color="auto" w:fill="FFFFFF"/>
        </w:rPr>
        <w:t>общеучебных</w:t>
      </w:r>
      <w:proofErr w:type="spellEnd"/>
      <w:r>
        <w:rPr>
          <w:b/>
          <w:bCs/>
          <w:shd w:val="clear" w:color="auto" w:fill="FFFFFF"/>
        </w:rPr>
        <w:t xml:space="preserve"> компетенций, позволяет добиваться успехов в обучении и воспитании учащихся. </w:t>
      </w:r>
    </w:p>
    <w:p w:rsidR="0044573B" w:rsidRDefault="0044573B" w:rsidP="0044573B">
      <w:pPr>
        <w:pStyle w:val="a3"/>
        <w:rPr>
          <w:b/>
          <w:bCs/>
          <w:u w:val="single"/>
        </w:rPr>
      </w:pPr>
      <w:r>
        <w:rPr>
          <w:b/>
          <w:bCs/>
          <w:u w:val="single"/>
        </w:rPr>
        <w:t>Переводная аттестация учеников прошла успешно  по всем  предметам  естественно – математического цикла.</w:t>
      </w:r>
    </w:p>
    <w:p w:rsidR="0044573B" w:rsidRDefault="0044573B" w:rsidP="0044573B">
      <w:pPr>
        <w:pStyle w:val="a3"/>
      </w:pPr>
      <w:r>
        <w:rPr>
          <w:b/>
          <w:bCs/>
          <w:u w:val="single"/>
        </w:rPr>
        <w:t>Все  выпускники 9-го класса успешно сдали ОГЭ  по  предметам естественно – математического цикла, без неудовлетворительных оценок.</w:t>
      </w:r>
    </w:p>
    <w:p w:rsidR="0044573B" w:rsidRDefault="0044573B" w:rsidP="0044573B">
      <w:pPr>
        <w:pStyle w:val="a3"/>
      </w:pPr>
    </w:p>
    <w:p w:rsidR="0044573B" w:rsidRDefault="0044573B" w:rsidP="0044573B">
      <w:pPr>
        <w:pStyle w:val="a3"/>
      </w:pPr>
      <w:r>
        <w:rPr>
          <w:b/>
          <w:bCs/>
          <w:u w:val="single"/>
        </w:rPr>
        <w:t>Вывод.</w:t>
      </w:r>
    </w:p>
    <w:p w:rsidR="0044573B" w:rsidRDefault="0044573B" w:rsidP="0044573B">
      <w:pPr>
        <w:pStyle w:val="a3"/>
      </w:pPr>
      <w:r>
        <w:t>Наряду с положительными результатами в работе методического объединения отмечаются и проблемы. Это – недостаточная организация работы с одарёнными детьми по подготовке к олимпиадам по предметам.</w:t>
      </w:r>
    </w:p>
    <w:p w:rsidR="0044573B" w:rsidRDefault="0044573B" w:rsidP="0044573B">
      <w:pPr>
        <w:pStyle w:val="a3"/>
      </w:pPr>
      <w:r>
        <w:t>Работа методического объединения учителей естественно-математического цикла признана хорошей: цель и задачи, поставленные в начале учебного года, частично выполнены. Внесены коррективы в методику подготовки к итоговой и промежуточной аттестации учащихся, совершенствовался процесс организации исследовательской деятельности школьников.</w:t>
      </w:r>
    </w:p>
    <w:p w:rsidR="0044573B" w:rsidRDefault="0044573B" w:rsidP="0044573B">
      <w:pPr>
        <w:pStyle w:val="a3"/>
      </w:pPr>
      <w:r>
        <w:t>Таким образом, работая в рамках реализации плана МО учителя биологии, химии, физики, математики достигли определённых успехов, но, на наш взгляд, существуют проблемы, над решением которых следует подумать в новом учебном году:</w:t>
      </w:r>
    </w:p>
    <w:p w:rsidR="0044573B" w:rsidRDefault="0044573B" w:rsidP="0044573B">
      <w:pPr>
        <w:pStyle w:val="a3"/>
      </w:pPr>
      <w:r>
        <w:t>- продолжить работу по подготовке к ГИА путём внедрения передовых технологий и совершенствования форм проверки знаний с целью выявления пробелов в знаниях учащихся и своевременной их ликвидации;</w:t>
      </w:r>
    </w:p>
    <w:p w:rsidR="0044573B" w:rsidRDefault="0044573B" w:rsidP="0044573B">
      <w:pPr>
        <w:pStyle w:val="a3"/>
      </w:pPr>
      <w:r>
        <w:t>- активизировать работу с сильными учащимися, вовлекать их в проектную деятельность в рамках программы «Одаренные дети»:</w:t>
      </w:r>
    </w:p>
    <w:p w:rsidR="0044573B" w:rsidRDefault="0044573B" w:rsidP="0044573B">
      <w:pPr>
        <w:pStyle w:val="a3"/>
      </w:pPr>
      <w:r>
        <w:lastRenderedPageBreak/>
        <w:t xml:space="preserve">внедрять в работу </w:t>
      </w:r>
      <w:proofErr w:type="gramStart"/>
      <w:r>
        <w:t>инновационные</w:t>
      </w:r>
      <w:proofErr w:type="gramEnd"/>
      <w:r>
        <w:t xml:space="preserve"> </w:t>
      </w:r>
      <w:proofErr w:type="spellStart"/>
      <w:r>
        <w:t>педтехнологии</w:t>
      </w:r>
      <w:proofErr w:type="spellEnd"/>
      <w:r>
        <w:t>;</w:t>
      </w:r>
    </w:p>
    <w:p w:rsidR="0044573B" w:rsidRDefault="0044573B" w:rsidP="0044573B">
      <w:pPr>
        <w:pStyle w:val="a3"/>
      </w:pPr>
      <w:r>
        <w:t>обобщать свой педагогический опыт на уровне школы и района;</w:t>
      </w:r>
    </w:p>
    <w:p w:rsidR="0044573B" w:rsidRDefault="0044573B" w:rsidP="0044573B">
      <w:pPr>
        <w:pStyle w:val="a3"/>
      </w:pPr>
      <w:r>
        <w:t>разработать рабочие программы по учебным предметам биологии, химии, физики, математики, географии, ОБЖ</w:t>
      </w:r>
      <w:proofErr w:type="gramStart"/>
      <w:r>
        <w:t xml:space="preserve"> ,</w:t>
      </w:r>
      <w:proofErr w:type="gramEnd"/>
      <w:r>
        <w:t xml:space="preserve">информатики и ИКТ, </w:t>
      </w:r>
      <w:proofErr w:type="spellStart"/>
      <w:r>
        <w:t>ф</w:t>
      </w:r>
      <w:proofErr w:type="spellEnd"/>
      <w:r>
        <w:t>/к, музыки, ИЗО и технологии на 2017-2018 учебный год.</w:t>
      </w:r>
    </w:p>
    <w:p w:rsidR="0044573B" w:rsidRDefault="0044573B" w:rsidP="0044573B">
      <w:pPr>
        <w:pStyle w:val="a3"/>
      </w:pPr>
      <w:r>
        <w:t>Использовать методические новинки на своих уроках.</w:t>
      </w:r>
    </w:p>
    <w:p w:rsidR="0044573B" w:rsidRDefault="0044573B" w:rsidP="0044573B">
      <w:pPr>
        <w:pStyle w:val="a3"/>
      </w:pPr>
      <w:r>
        <w:t>Так, работая в рамках реализации плана МО учителя биологии, химии, физики, математики достигли определённых успехов, но, на наш взгляд, существуют проблемы, над решением которых следует подумать в новом учебном году:</w:t>
      </w:r>
    </w:p>
    <w:p w:rsidR="0044573B" w:rsidRDefault="0044573B" w:rsidP="0044573B">
      <w:pPr>
        <w:pStyle w:val="a3"/>
      </w:pPr>
    </w:p>
    <w:p w:rsidR="0044573B" w:rsidRDefault="0044573B" w:rsidP="0044573B">
      <w:pPr>
        <w:pStyle w:val="a3"/>
      </w:pPr>
      <w:r>
        <w:rPr>
          <w:b/>
          <w:bCs/>
        </w:rPr>
        <w:t>В связи с этим определены задачи на 201</w:t>
      </w:r>
      <w:r w:rsidR="00951192">
        <w:rPr>
          <w:b/>
          <w:bCs/>
        </w:rPr>
        <w:t>8</w:t>
      </w:r>
      <w:r>
        <w:rPr>
          <w:b/>
          <w:bCs/>
        </w:rPr>
        <w:t xml:space="preserve"> – 201</w:t>
      </w:r>
      <w:r w:rsidR="00951192">
        <w:rPr>
          <w:b/>
          <w:bCs/>
        </w:rPr>
        <w:t>9</w:t>
      </w:r>
      <w:r>
        <w:rPr>
          <w:b/>
          <w:bCs/>
        </w:rPr>
        <w:t xml:space="preserve"> учебный год</w:t>
      </w:r>
      <w:r>
        <w:t>:</w:t>
      </w:r>
    </w:p>
    <w:p w:rsidR="0044573B" w:rsidRDefault="0044573B" w:rsidP="0044573B">
      <w:pPr>
        <w:pStyle w:val="a3"/>
      </w:pPr>
      <w:r>
        <w:rPr>
          <w:color w:val="252525"/>
        </w:rPr>
        <w:t xml:space="preserve">Улучшение работы по повышению качества </w:t>
      </w:r>
      <w:proofErr w:type="spellStart"/>
      <w:r>
        <w:rPr>
          <w:color w:val="252525"/>
        </w:rPr>
        <w:t>обученности</w:t>
      </w:r>
      <w:proofErr w:type="spellEnd"/>
      <w:r>
        <w:rPr>
          <w:color w:val="252525"/>
        </w:rPr>
        <w:t xml:space="preserve"> учащихся по предметам, мотивации учащихся к изучению математики, информатики, физики, биологии, химии. </w:t>
      </w:r>
    </w:p>
    <w:p w:rsidR="0044573B" w:rsidRDefault="0044573B" w:rsidP="0044573B">
      <w:pPr>
        <w:pStyle w:val="a3"/>
      </w:pPr>
      <w:r>
        <w:rPr>
          <w:color w:val="252525"/>
        </w:rPr>
        <w:t>Совершенствование методики ведения уроков, применение современных технологии, ИКТ.</w:t>
      </w:r>
    </w:p>
    <w:p w:rsidR="0044573B" w:rsidRDefault="0044573B" w:rsidP="0044573B">
      <w:pPr>
        <w:pStyle w:val="a3"/>
      </w:pPr>
      <w:r>
        <w:rPr>
          <w:color w:val="252525"/>
        </w:rPr>
        <w:t>Продолжение работы с учащимися, имеющими более высокую мотивацию к изучению математики, информатики, физики, биологии,  химии.</w:t>
      </w:r>
    </w:p>
    <w:p w:rsidR="0044573B" w:rsidRPr="00463841" w:rsidRDefault="0044573B" w:rsidP="0044573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color w:val="252525"/>
        </w:rPr>
        <w:t>Формирование своего профессионального мастерства</w:t>
      </w:r>
    </w:p>
    <w:p w:rsidR="0044573B" w:rsidRDefault="0044573B" w:rsidP="0044573B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573B" w:rsidRDefault="0044573B" w:rsidP="0044573B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573B" w:rsidRPr="00384DB5" w:rsidRDefault="0044573B" w:rsidP="0044573B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cr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</w:rPr>
        <w:t xml:space="preserve"> </w:t>
      </w:r>
    </w:p>
    <w:p w:rsidR="0044573B" w:rsidRDefault="0044573B" w:rsidP="0044573B"/>
    <w:p w:rsidR="00AF33FC" w:rsidRDefault="00AF33FC"/>
    <w:sectPr w:rsidR="00AF33FC" w:rsidSect="00237C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F2388"/>
    <w:multiLevelType w:val="hybridMultilevel"/>
    <w:tmpl w:val="4D621704"/>
    <w:lvl w:ilvl="0" w:tplc="57501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73B"/>
    <w:rsid w:val="00182DC0"/>
    <w:rsid w:val="0044573B"/>
    <w:rsid w:val="004A79A9"/>
    <w:rsid w:val="0065633C"/>
    <w:rsid w:val="00951192"/>
    <w:rsid w:val="00A154DD"/>
    <w:rsid w:val="00AF33FC"/>
    <w:rsid w:val="00B95252"/>
    <w:rsid w:val="00C9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457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dcterms:created xsi:type="dcterms:W3CDTF">2018-05-30T09:58:00Z</dcterms:created>
  <dcterms:modified xsi:type="dcterms:W3CDTF">2018-06-09T07:11:00Z</dcterms:modified>
</cp:coreProperties>
</file>