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Памятка для родителей - КУРИТЕЛЬНЫЕ СМЕСИ!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ОБРАЩЕНИЕ К РОДИТЕЛЯМ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Уважаемые родители! Вы, безусловно, — самые близкие и значимые для ребёнка люди. Вы стремитесь быть успешными родителями. Вы испытываете тревогу и беспокойство за настоящее и будущее своего ребёнка. Это здоровые эмоции, они заставляют действовать, своевременно прояснять то, что Вас беспокоит. Идёт не объявленная война наркомафии против наших детей. Сегодня ребёнку могу предложить наркотики в школе, в институте, во дворе, на дискотеке. Не старайтесь успокаивать себя соображениями вроде: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моим ребёнком такое случиться не может!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Большую опасность для жизни и здоровья детей представляют курительные смеси (самым известным среди которых является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«Spice»),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содержащие в своем составе один из новых видов наркотиков. Во многих субъектах РФ, в том числе и в субъектах Уральского Федерального округа, правоохранительные органы столкнулись с фактами реализации смесей, основными покупателями которых являются молодые люди в возрасте от 14 до 25 лет. Производителями и распространителями курительных смесей развёрнута агрессивная информационная кампания, направленная на вовлечение молодёжи в процесс наркотизации.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Курительные смеси распространяются: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путём массовой рассылки сообщений абонентам сети сотовой связи и адресатам электронной почты с рекламой;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через объекты розничной торговли;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через Интернет,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наружную рекламу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заборы, двери, подъезды и др.);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в местах массового скопления людей (вокзалы, аэропорты, станции метрополитена, рынки) и прилегающих к ним территориях.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Курительные смеси распространяются без каких-либо документов, удостоверяющих их безопасность для жизни и здоровья человека, а также ссылок на изготовителя, поставщика и сертификатов, подтверждающих их происхождение.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Обезопасьте детей от восприятия сомнительной рекламы!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Курительные смеси, содержащие наркотические и психотропные вещества, запрещены действующим законодательством.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ПАМЯТКА ДЛЯ РОДИТЕЛЕЙ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курительных смесях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Спайс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выявлена высокая концентрация синтетического каннабиноида JWH-018. Доказано, что большинство компонентов курительных смесей обладает сильным психотропным эффектом, токсическим действием; употребление курительных смесей приводит к наркотической зависимости.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Косвенные признаки употребления курительной смеси: расширенные или суженные зрачки, покраснение глаз, повышенная двигательная активность, нечленораздельная речь, галлюцинации, резкая смена настроения, жирная, лоснящаяся кожа, сухость во рту, повышение артериального давления, тахикардия.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Косвенные признаки отравления курительной смесью: учащенное сердцебиение, подъем артериального давления, рвота, судороги, потеря сознания.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Последствия употребления курительной смеси: медики едины в своём мнении, что курительные смеси, как и все наркотические вещества оказывают пагубное влияние на организм. Воздействие ароматического дыма смесей несёт в себе 3 типа опасности: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Местные реакции, возникающие в результате непосредственного раздражающего действия дыма на слизистые оболочки. Практически все курильщики смесей жалуются на кашель, слезотечение, осиплость горла во 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Центральные реакции: реакции курильщиков весьма многообразны: это может быть эйфория, беспричинный смех или плач, нарушение способности сосредоточиться, ориентироваться в пространстве, галлюцинации, полная потеря контроля над собственными действиями. Систематическое курение смесей приводит к необратимым деструктивным процессам в центральной нервной системе. Снижается внимание, ухудшается память, замедляется мыслительная деятельность, появляется склонность к депрессиям. Уже доказано, что курительные смеси могут привести человека к тяжёлой инвалидности по психическому заболеванию.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Токсические реакции: тошнота, рвота, сердцебиение, повышение артериального давления, судороги, потеря сознания, вплоть до комы.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вы обнаружили у вашего ребенка признаки употребления курительной смеси, пристальнее отнеситесь к его физическому состоянию, настроению, свободному времяпрепровождению и окружению.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это случилось, лишь раз, вам, может быть, нужно просто поговорить с вашим ребенком. Продолжайте быть заботливыми, любящими, но покажите свое неодобрение. Приведите основания необходимости отказа от употребления: что употребление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курительных смесей может повлиять на их здоровье сейчас или в будущем; что это ведет к конфликту с законом.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здоровье или поведение вашего ребенка свидетельствует о неоднократном употреблении курительных смесей, нужно принять эффективные меры, чтобы решить эту проблему и спасти его жизнь. Синтетические наркотики убивают быстро, а это значит, что ни в коем случае нельзя медлить, стесняться или бояться чего-либо. Если в Ваш дом пришла эта беда, позвоните нашим консультантам, которые точно знают, что делать. Они знают, как говорить с человеком, принимающим наркотики, чтобы убедить его бросить их и пройти реабилитацию. А также они могут направить в реабилитационный центр на программу, которая восстановит нормальное состояние вашего ребенка или близкого. При подозрении на употребление “спайса” несовершеннолетним самое главное, что может сделать любой взрослый, — это способствовать своевременному обращению за специализированной наркологической помощью.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