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AFC" w:rsidRPr="00751AFC" w:rsidRDefault="00751AFC" w:rsidP="00751AFC">
      <w:pPr>
        <w:pBdr>
          <w:bottom w:val="single" w:sz="4" w:space="0" w:color="D6DDB9"/>
        </w:pBdr>
        <w:shd w:val="clear" w:color="auto" w:fill="F4F4F4"/>
        <w:spacing w:before="120" w:after="120" w:line="396" w:lineRule="atLeast"/>
        <w:ind w:left="120" w:right="120"/>
        <w:outlineLvl w:val="0"/>
        <w:rPr>
          <w:rFonts w:ascii="Trebuchet MS" w:eastAsia="Times New Roman" w:hAnsi="Trebuchet MS" w:cs="Times New Roman"/>
          <w:b/>
          <w:bCs/>
          <w:color w:val="444444"/>
          <w:kern w:val="36"/>
          <w:sz w:val="33"/>
          <w:szCs w:val="33"/>
        </w:rPr>
      </w:pPr>
      <w:r w:rsidRPr="00751AFC">
        <w:rPr>
          <w:rFonts w:ascii="Trebuchet MS" w:eastAsia="Times New Roman" w:hAnsi="Trebuchet MS" w:cs="Times New Roman"/>
          <w:b/>
          <w:bCs/>
          <w:color w:val="444444"/>
          <w:kern w:val="36"/>
          <w:sz w:val="33"/>
          <w:szCs w:val="33"/>
        </w:rPr>
        <w:t>Годовой отчет социального педагога за 2012-2013 учебный год.</w:t>
      </w:r>
    </w:p>
    <w:p w:rsidR="00751AFC" w:rsidRPr="00751AFC" w:rsidRDefault="00751AFC" w:rsidP="00751AFC">
      <w:pPr>
        <w:shd w:val="clear" w:color="auto" w:fill="F4F4F4"/>
        <w:spacing w:after="24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>
        <w:rPr>
          <w:rFonts w:ascii="Arial" w:eastAsia="Times New Roman" w:hAnsi="Arial" w:cs="Arial"/>
          <w:noProof/>
          <w:color w:val="27638C"/>
          <w:sz w:val="18"/>
          <w:szCs w:val="18"/>
        </w:rPr>
        <w:drawing>
          <wp:inline distT="0" distB="0" distL="0" distR="0">
            <wp:extent cx="541020" cy="807720"/>
            <wp:effectExtent l="19050" t="0" r="0" b="0"/>
            <wp:docPr id="1" name="Рисунок 1" descr="Зверева Татьяна Николаевна">
              <a:hlinkClick xmlns:a="http://schemas.openxmlformats.org/drawingml/2006/main" r:id="rId5" tooltip="&quot;Зверева Татьяна Николаев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верева Татьяна Николаевна">
                      <a:hlinkClick r:id="rId5" tooltip="&quot;Зверева Татьяна Николаев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80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AFC" w:rsidRPr="00751AFC" w:rsidRDefault="00751AFC" w:rsidP="00751AFC">
      <w:pPr>
        <w:shd w:val="clear" w:color="auto" w:fill="F4F4F4"/>
        <w:spacing w:after="0" w:line="240" w:lineRule="auto"/>
        <w:jc w:val="right"/>
        <w:rPr>
          <w:rFonts w:ascii="Arial" w:eastAsia="Times New Roman" w:hAnsi="Arial" w:cs="Arial"/>
          <w:color w:val="444444"/>
          <w:sz w:val="17"/>
          <w:szCs w:val="17"/>
        </w:rPr>
      </w:pPr>
      <w:r w:rsidRPr="00751AFC">
        <w:rPr>
          <w:rFonts w:ascii="Arial" w:eastAsia="Times New Roman" w:hAnsi="Arial" w:cs="Arial"/>
          <w:color w:val="444444"/>
          <w:sz w:val="17"/>
          <w:szCs w:val="17"/>
        </w:rPr>
        <w:t>Опубликовано 12.03.2014 - 14:04 - </w:t>
      </w:r>
      <w:hyperlink r:id="rId7" w:tooltip="Зверева Татьяна Николаевна&#10;    социальный педагог&#10;    Владимирская область" w:history="1">
        <w:r w:rsidRPr="00751AFC">
          <w:rPr>
            <w:rFonts w:ascii="Arial" w:eastAsia="Times New Roman" w:hAnsi="Arial" w:cs="Arial"/>
            <w:color w:val="27638C"/>
            <w:sz w:val="17"/>
            <w:u w:val="single"/>
          </w:rPr>
          <w:t>Зверева Татьяна Николаевна</w:t>
        </w:r>
      </w:hyperlink>
    </w:p>
    <w:p w:rsidR="00751AFC" w:rsidRPr="00751AFC" w:rsidRDefault="00751AFC" w:rsidP="00751AFC">
      <w:pPr>
        <w:shd w:val="clear" w:color="auto" w:fill="F4F4F4"/>
        <w:spacing w:before="72" w:after="72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751AFC">
        <w:rPr>
          <w:rFonts w:ascii="Arial" w:eastAsia="Times New Roman" w:hAnsi="Arial" w:cs="Arial"/>
          <w:color w:val="444444"/>
          <w:sz w:val="18"/>
          <w:szCs w:val="18"/>
        </w:rPr>
        <w:t>Годовой отчет социального педагога за 2012-2013 учебный год.</w:t>
      </w:r>
    </w:p>
    <w:p w:rsidR="00751AFC" w:rsidRPr="00751AFC" w:rsidRDefault="00751AFC" w:rsidP="00751AFC">
      <w:pPr>
        <w:pBdr>
          <w:bottom w:val="single" w:sz="4" w:space="0" w:color="D6DDB9"/>
        </w:pBdr>
        <w:shd w:val="clear" w:color="auto" w:fill="F4F4F4"/>
        <w:spacing w:before="120" w:line="240" w:lineRule="auto"/>
        <w:outlineLvl w:val="1"/>
        <w:rPr>
          <w:rFonts w:ascii="Trebuchet MS" w:eastAsia="Times New Roman" w:hAnsi="Trebuchet MS" w:cs="Arial"/>
          <w:b/>
          <w:bCs/>
          <w:color w:val="333333"/>
          <w:sz w:val="18"/>
          <w:szCs w:val="18"/>
        </w:rPr>
      </w:pPr>
      <w:r w:rsidRPr="00751AFC">
        <w:rPr>
          <w:rFonts w:ascii="Trebuchet MS" w:eastAsia="Times New Roman" w:hAnsi="Trebuchet MS" w:cs="Arial"/>
          <w:b/>
          <w:bCs/>
          <w:color w:val="333333"/>
          <w:sz w:val="18"/>
          <w:szCs w:val="18"/>
        </w:rPr>
        <w:t>Скачать:</w:t>
      </w:r>
    </w:p>
    <w:tbl>
      <w:tblPr>
        <w:tblW w:w="18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15"/>
        <w:gridCol w:w="9115"/>
      </w:tblGrid>
      <w:tr w:rsidR="00751AFC" w:rsidRPr="00751AFC" w:rsidTr="00751AFC">
        <w:trPr>
          <w:tblHeader/>
        </w:trPr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  <w:hideMark/>
          </w:tcPr>
          <w:p w:rsidR="00751AFC" w:rsidRPr="00751AFC" w:rsidRDefault="00751AFC" w:rsidP="00751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  <w:hideMark/>
          </w:tcPr>
          <w:p w:rsidR="00751AFC" w:rsidRPr="00751AFC" w:rsidRDefault="00751AFC" w:rsidP="00751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751AFC" w:rsidRPr="00751AFC" w:rsidRDefault="00751AFC" w:rsidP="00751AFC">
      <w:pPr>
        <w:shd w:val="clear" w:color="auto" w:fill="F4F4F4"/>
        <w:spacing w:line="240" w:lineRule="auto"/>
        <w:rPr>
          <w:rFonts w:ascii="Arial" w:eastAsia="Times New Roman" w:hAnsi="Arial" w:cs="Arial"/>
          <w:vanish/>
          <w:color w:val="444444"/>
          <w:sz w:val="18"/>
          <w:szCs w:val="18"/>
        </w:rPr>
      </w:pPr>
    </w:p>
    <w:tbl>
      <w:tblPr>
        <w:tblW w:w="995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37"/>
        <w:gridCol w:w="1718"/>
      </w:tblGrid>
      <w:tr w:rsidR="00751AFC" w:rsidRPr="00751AFC" w:rsidTr="00751AFC">
        <w:tc>
          <w:tcPr>
            <w:tcW w:w="0" w:type="auto"/>
            <w:tcBorders>
              <w:bottom w:val="single" w:sz="4" w:space="0" w:color="CCCCCC"/>
            </w:tcBorders>
            <w:shd w:val="clear" w:color="auto" w:fill="FDFFE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751AFC" w:rsidRPr="00751AFC" w:rsidRDefault="00751AFC" w:rsidP="0075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19050" t="0" r="0" b="0"/>
                  <wp:docPr id="2" name="Рисунок 2" descr="Microsoft Office document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icrosoft Office document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1A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51AF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751A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instrText xml:space="preserve"> HYPERLINK "https://nsportal.ru/sites/default/files/2014/03/12/otchet_2012-2013_zvereva_t.n.doc" </w:instrText>
            </w:r>
            <w:r w:rsidRPr="00751AF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751AFC">
              <w:rPr>
                <w:rFonts w:ascii="Times New Roman" w:eastAsia="Times New Roman" w:hAnsi="Times New Roman" w:cs="Times New Roman"/>
                <w:color w:val="27638C"/>
                <w:sz w:val="24"/>
                <w:szCs w:val="24"/>
                <w:u w:val="single"/>
                <w:lang w:val="en-US"/>
              </w:rPr>
              <w:t>otchet_2012-2013_zvereva_t.n.doc</w:t>
            </w:r>
            <w:r w:rsidRPr="00751AF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tcBorders>
              <w:bottom w:val="single" w:sz="4" w:space="0" w:color="CCCCCC"/>
            </w:tcBorders>
            <w:shd w:val="clear" w:color="auto" w:fill="FDFFE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751AFC" w:rsidRPr="00751AFC" w:rsidRDefault="00751AFC" w:rsidP="0075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AFC">
              <w:rPr>
                <w:rFonts w:ascii="Times New Roman" w:eastAsia="Times New Roman" w:hAnsi="Times New Roman" w:cs="Times New Roman"/>
                <w:sz w:val="24"/>
                <w:szCs w:val="24"/>
              </w:rPr>
              <w:t>224 КБ</w:t>
            </w:r>
          </w:p>
        </w:tc>
      </w:tr>
    </w:tbl>
    <w:p w:rsidR="00751AFC" w:rsidRPr="00751AFC" w:rsidRDefault="00751AFC" w:rsidP="00751A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</w:p>
    <w:p w:rsidR="00751AFC" w:rsidRPr="00751AFC" w:rsidRDefault="00751AFC" w:rsidP="00751AFC">
      <w:pPr>
        <w:pBdr>
          <w:bottom w:val="single" w:sz="4" w:space="0" w:color="D6DDB9"/>
        </w:pBdr>
        <w:shd w:val="clear" w:color="auto" w:fill="FFFFFF"/>
        <w:spacing w:before="120" w:after="84" w:line="240" w:lineRule="auto"/>
        <w:outlineLvl w:val="1"/>
        <w:rPr>
          <w:rFonts w:ascii="Trebuchet MS" w:eastAsia="Times New Roman" w:hAnsi="Trebuchet MS" w:cs="Arial"/>
          <w:color w:val="94CE18"/>
          <w:sz w:val="26"/>
          <w:szCs w:val="26"/>
        </w:rPr>
      </w:pPr>
      <w:r w:rsidRPr="00751AFC">
        <w:rPr>
          <w:rFonts w:ascii="Trebuchet MS" w:eastAsia="Times New Roman" w:hAnsi="Trebuchet MS" w:cs="Arial"/>
          <w:color w:val="94CE18"/>
          <w:sz w:val="26"/>
          <w:szCs w:val="26"/>
        </w:rPr>
        <w:t>Предварительный просмотр:</w:t>
      </w:r>
    </w:p>
    <w:p w:rsidR="00751AFC" w:rsidRPr="00751AFC" w:rsidRDefault="00751AFC" w:rsidP="00751A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751AFC">
        <w:rPr>
          <w:rFonts w:ascii="Times New Roman" w:eastAsia="Times New Roman" w:hAnsi="Times New Roman" w:cs="Times New Roman"/>
          <w:i/>
          <w:iCs/>
          <w:color w:val="1F497D"/>
          <w:sz w:val="36"/>
        </w:rPr>
        <w:t>Муниципальное бюджетное общеобразовательное учреждение</w:t>
      </w:r>
    </w:p>
    <w:p w:rsidR="00751AFC" w:rsidRPr="00751AFC" w:rsidRDefault="00751AFC" w:rsidP="00751A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751AFC">
        <w:rPr>
          <w:rFonts w:ascii="Times New Roman" w:eastAsia="Times New Roman" w:hAnsi="Times New Roman" w:cs="Times New Roman"/>
          <w:i/>
          <w:iCs/>
          <w:color w:val="1F497D"/>
          <w:sz w:val="36"/>
        </w:rPr>
        <w:t>«Основная общеобразовательная школа №13»</w:t>
      </w:r>
    </w:p>
    <w:p w:rsidR="00751AFC" w:rsidRPr="00751AFC" w:rsidRDefault="00751AFC" w:rsidP="00751AF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r w:rsidRPr="00751AFC">
        <w:rPr>
          <w:rFonts w:ascii="Times New Roman" w:eastAsia="Times New Roman" w:hAnsi="Times New Roman" w:cs="Times New Roman"/>
          <w:b/>
          <w:bCs/>
          <w:i/>
          <w:iCs/>
          <w:color w:val="C00000"/>
          <w:sz w:val="40"/>
        </w:rPr>
        <w:t>« Средь множества пытливых глаз,</w:t>
      </w:r>
      <w:r w:rsidRPr="00751AFC">
        <w:rPr>
          <w:rFonts w:ascii="Times New Roman" w:eastAsia="Times New Roman" w:hAnsi="Times New Roman" w:cs="Times New Roman"/>
          <w:b/>
          <w:bCs/>
          <w:i/>
          <w:iCs/>
          <w:color w:val="C00000"/>
          <w:sz w:val="40"/>
          <w:szCs w:val="40"/>
        </w:rPr>
        <w:br/>
      </w:r>
      <w:r w:rsidRPr="00751AFC">
        <w:rPr>
          <w:rFonts w:ascii="Times New Roman" w:eastAsia="Times New Roman" w:hAnsi="Times New Roman" w:cs="Times New Roman"/>
          <w:b/>
          <w:bCs/>
          <w:i/>
          <w:iCs/>
          <w:color w:val="C00000"/>
          <w:sz w:val="40"/>
        </w:rPr>
        <w:t>Попробуй, заслужить признанье.</w:t>
      </w:r>
      <w:r w:rsidRPr="00751AFC">
        <w:rPr>
          <w:rFonts w:ascii="Times New Roman" w:eastAsia="Times New Roman" w:hAnsi="Times New Roman" w:cs="Times New Roman"/>
          <w:b/>
          <w:bCs/>
          <w:i/>
          <w:iCs/>
          <w:color w:val="C00000"/>
          <w:sz w:val="40"/>
          <w:szCs w:val="40"/>
        </w:rPr>
        <w:br/>
      </w:r>
      <w:r w:rsidRPr="00751AFC">
        <w:rPr>
          <w:rFonts w:ascii="Times New Roman" w:eastAsia="Times New Roman" w:hAnsi="Times New Roman" w:cs="Times New Roman"/>
          <w:b/>
          <w:bCs/>
          <w:i/>
          <w:iCs/>
          <w:color w:val="C00000"/>
          <w:sz w:val="40"/>
        </w:rPr>
        <w:t>Ребёнок – главный среди нас,</w:t>
      </w:r>
      <w:r w:rsidRPr="00751AFC">
        <w:rPr>
          <w:rFonts w:ascii="Times New Roman" w:eastAsia="Times New Roman" w:hAnsi="Times New Roman" w:cs="Times New Roman"/>
          <w:b/>
          <w:bCs/>
          <w:i/>
          <w:iCs/>
          <w:color w:val="C00000"/>
          <w:sz w:val="40"/>
          <w:szCs w:val="40"/>
        </w:rPr>
        <w:br/>
      </w:r>
      <w:r w:rsidRPr="00751AFC">
        <w:rPr>
          <w:rFonts w:ascii="Times New Roman" w:eastAsia="Times New Roman" w:hAnsi="Times New Roman" w:cs="Times New Roman"/>
          <w:b/>
          <w:bCs/>
          <w:i/>
          <w:iCs/>
          <w:color w:val="C00000"/>
          <w:sz w:val="40"/>
        </w:rPr>
        <w:t>Всегда он требует вниманья».</w:t>
      </w:r>
    </w:p>
    <w:p w:rsidR="00751AFC" w:rsidRPr="00751AFC" w:rsidRDefault="00751AFC" w:rsidP="00751A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751AFC">
        <w:rPr>
          <w:rFonts w:ascii="Arial" w:eastAsia="Times New Roman" w:hAnsi="Arial" w:cs="Arial"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" style="width:228pt;height:228pt"/>
        </w:pict>
      </w:r>
    </w:p>
    <w:p w:rsidR="00751AFC" w:rsidRPr="00751AFC" w:rsidRDefault="00751AFC" w:rsidP="00751A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751AFC">
        <w:rPr>
          <w:rFonts w:ascii="Times New Roman" w:eastAsia="Times New Roman" w:hAnsi="Times New Roman" w:cs="Times New Roman"/>
          <w:b/>
          <w:bCs/>
          <w:i/>
          <w:iCs/>
          <w:color w:val="C00000"/>
          <w:sz w:val="72"/>
        </w:rPr>
        <w:t>ГОДОВОЙ ОТЧЕТ</w:t>
      </w:r>
    </w:p>
    <w:p w:rsidR="00751AFC" w:rsidRPr="00751AFC" w:rsidRDefault="00751AFC" w:rsidP="00751A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751AFC">
        <w:rPr>
          <w:rFonts w:ascii="Times New Roman" w:eastAsia="Times New Roman" w:hAnsi="Times New Roman" w:cs="Times New Roman"/>
          <w:i/>
          <w:iCs/>
          <w:color w:val="1F497D"/>
          <w:sz w:val="36"/>
        </w:rPr>
        <w:t>за </w:t>
      </w:r>
      <w:r w:rsidRPr="00751AFC">
        <w:rPr>
          <w:rFonts w:ascii="Times New Roman" w:eastAsia="Times New Roman" w:hAnsi="Times New Roman" w:cs="Times New Roman"/>
          <w:b/>
          <w:bCs/>
          <w:i/>
          <w:iCs/>
          <w:color w:val="C0504D"/>
          <w:sz w:val="36"/>
        </w:rPr>
        <w:t>2012-2013 </w:t>
      </w:r>
      <w:r w:rsidRPr="00751AFC">
        <w:rPr>
          <w:rFonts w:ascii="Times New Roman" w:eastAsia="Times New Roman" w:hAnsi="Times New Roman" w:cs="Times New Roman"/>
          <w:i/>
          <w:iCs/>
          <w:color w:val="1F497D"/>
          <w:sz w:val="36"/>
        </w:rPr>
        <w:t>учебный год</w:t>
      </w:r>
    </w:p>
    <w:p w:rsidR="00751AFC" w:rsidRPr="00751AFC" w:rsidRDefault="00751AFC" w:rsidP="00751A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751AFC">
        <w:rPr>
          <w:rFonts w:ascii="Times New Roman" w:eastAsia="Times New Roman" w:hAnsi="Times New Roman" w:cs="Times New Roman"/>
          <w:i/>
          <w:iCs/>
          <w:color w:val="1F497D"/>
          <w:sz w:val="36"/>
        </w:rPr>
        <w:t>Социального педагога</w:t>
      </w:r>
    </w:p>
    <w:p w:rsidR="00751AFC" w:rsidRPr="00751AFC" w:rsidRDefault="00751AFC" w:rsidP="00751A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751AFC">
        <w:rPr>
          <w:rFonts w:ascii="Times New Roman" w:eastAsia="Times New Roman" w:hAnsi="Times New Roman" w:cs="Times New Roman"/>
          <w:b/>
          <w:bCs/>
          <w:i/>
          <w:iCs/>
          <w:color w:val="1F497D"/>
          <w:sz w:val="36"/>
        </w:rPr>
        <w:t>Зверевой Татьяны Николаевны</w:t>
      </w:r>
    </w:p>
    <w:p w:rsidR="00751AFC" w:rsidRPr="00751AFC" w:rsidRDefault="00751AFC" w:rsidP="00751A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751AFC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</w:rPr>
        <w:t>Гусь-Хрустальный-2013г.</w:t>
      </w:r>
    </w:p>
    <w:p w:rsidR="00751AFC" w:rsidRPr="00751AFC" w:rsidRDefault="00751AFC" w:rsidP="00751A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751AFC">
        <w:rPr>
          <w:rFonts w:ascii="Times New Roman" w:eastAsia="Times New Roman" w:hAnsi="Times New Roman" w:cs="Times New Roman"/>
          <w:color w:val="1F497D"/>
          <w:sz w:val="24"/>
          <w:szCs w:val="24"/>
        </w:rPr>
        <w:lastRenderedPageBreak/>
        <w:t>Муниципальное бюджетное общеобразовательное учреждение</w:t>
      </w:r>
    </w:p>
    <w:p w:rsidR="00751AFC" w:rsidRPr="00751AFC" w:rsidRDefault="00751AFC" w:rsidP="00751A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751AFC">
        <w:rPr>
          <w:rFonts w:ascii="Times New Roman" w:eastAsia="Times New Roman" w:hAnsi="Times New Roman" w:cs="Times New Roman"/>
          <w:color w:val="1F497D"/>
          <w:sz w:val="24"/>
          <w:szCs w:val="24"/>
        </w:rPr>
        <w:t>«Основная общеобразовательная школа №13»</w:t>
      </w:r>
    </w:p>
    <w:p w:rsidR="00751AFC" w:rsidRPr="00751AFC" w:rsidRDefault="00751AFC" w:rsidP="00751A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751AFC">
        <w:rPr>
          <w:rFonts w:ascii="Times New Roman" w:eastAsia="Times New Roman" w:hAnsi="Times New Roman" w:cs="Times New Roman"/>
          <w:color w:val="1F497D"/>
          <w:sz w:val="24"/>
          <w:szCs w:val="24"/>
        </w:rPr>
        <w:t>г. Гусь-Хрустальный</w:t>
      </w:r>
    </w:p>
    <w:p w:rsidR="00751AFC" w:rsidRPr="00751AFC" w:rsidRDefault="00751AFC" w:rsidP="00751A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751AFC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</w:rPr>
        <w:t>Отчет о работе по профилактике безнадзорности, беспризорности, правонарушений и социальной защите детей за 2012-2013 учебный год.</w:t>
      </w:r>
    </w:p>
    <w:p w:rsidR="00751AFC" w:rsidRPr="00751AFC" w:rsidRDefault="00751AFC" w:rsidP="00751AF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</w:rPr>
      </w:pPr>
      <w:r w:rsidRPr="00751AFC">
        <w:rPr>
          <w:rFonts w:ascii="Times New Roman" w:eastAsia="Times New Roman" w:hAnsi="Times New Roman" w:cs="Times New Roman"/>
          <w:color w:val="1F497D"/>
          <w:sz w:val="24"/>
          <w:szCs w:val="24"/>
        </w:rPr>
        <w:t>Формула человеческого счастья во многом связана с тем, насколько в нем развита способность к гармоничному встраиванию цели личной жизни в человеческий смысл жизни.</w:t>
      </w:r>
    </w:p>
    <w:p w:rsidR="00751AFC" w:rsidRPr="00751AFC" w:rsidRDefault="00751AFC" w:rsidP="00751A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751AFC">
        <w:rPr>
          <w:rFonts w:ascii="Times New Roman" w:eastAsia="Times New Roman" w:hAnsi="Times New Roman" w:cs="Times New Roman"/>
          <w:color w:val="1F497D"/>
          <w:sz w:val="24"/>
          <w:szCs w:val="24"/>
        </w:rPr>
        <w:t>        На этом пути развивающийся человек больше всего нуждается в педагогической поддержке, и любой педагогический успех в этом направлении – не что иное, как преодоление бесконечных противоречий между индивидуализацией и социализацией личности.</w:t>
      </w:r>
    </w:p>
    <w:p w:rsidR="00751AFC" w:rsidRPr="00751AFC" w:rsidRDefault="00751AFC" w:rsidP="00751A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751AFC">
        <w:rPr>
          <w:rFonts w:ascii="Times New Roman" w:eastAsia="Times New Roman" w:hAnsi="Times New Roman" w:cs="Times New Roman"/>
          <w:color w:val="1F497D"/>
          <w:sz w:val="24"/>
          <w:szCs w:val="24"/>
        </w:rPr>
        <w:t>         Главная цель работы социального педагога в школе – это быть посредником между личностью обучающегося и школой, семьей, средой, специалистами социальных служб, ведомств и административных органов.</w:t>
      </w:r>
    </w:p>
    <w:p w:rsidR="00751AFC" w:rsidRPr="00751AFC" w:rsidRDefault="00751AFC" w:rsidP="00751AFC">
      <w:pPr>
        <w:numPr>
          <w:ilvl w:val="0"/>
          <w:numId w:val="1"/>
        </w:numPr>
        <w:shd w:val="clear" w:color="auto" w:fill="FFFFFF"/>
        <w:spacing w:after="0" w:line="240" w:lineRule="auto"/>
        <w:ind w:left="120"/>
        <w:jc w:val="both"/>
        <w:rPr>
          <w:rFonts w:ascii="Arial" w:eastAsia="Times New Roman" w:hAnsi="Arial" w:cs="Arial"/>
          <w:color w:val="000000"/>
        </w:rPr>
      </w:pPr>
      <w:r w:rsidRPr="00751AFC">
        <w:rPr>
          <w:rFonts w:ascii="Times New Roman" w:eastAsia="Times New Roman" w:hAnsi="Times New Roman" w:cs="Times New Roman"/>
          <w:color w:val="1F497D"/>
          <w:sz w:val="24"/>
          <w:szCs w:val="24"/>
        </w:rPr>
        <w:t>Главная из задач – создание благоприятных условий для развития и саморазвития ребенка.</w:t>
      </w:r>
    </w:p>
    <w:p w:rsidR="00751AFC" w:rsidRPr="00751AFC" w:rsidRDefault="00751AFC" w:rsidP="00751AFC">
      <w:pPr>
        <w:numPr>
          <w:ilvl w:val="0"/>
          <w:numId w:val="1"/>
        </w:numPr>
        <w:shd w:val="clear" w:color="auto" w:fill="FFFFFF"/>
        <w:spacing w:after="0" w:line="240" w:lineRule="auto"/>
        <w:ind w:left="120"/>
        <w:jc w:val="both"/>
        <w:rPr>
          <w:rFonts w:ascii="Arial" w:eastAsia="Times New Roman" w:hAnsi="Arial" w:cs="Arial"/>
          <w:color w:val="000000"/>
        </w:rPr>
      </w:pPr>
      <w:r w:rsidRPr="00751AFC">
        <w:rPr>
          <w:rFonts w:ascii="Times New Roman" w:eastAsia="Times New Roman" w:hAnsi="Times New Roman" w:cs="Times New Roman"/>
          <w:color w:val="1F497D"/>
          <w:sz w:val="24"/>
          <w:szCs w:val="24"/>
        </w:rPr>
        <w:t>Вторая задача – способствовать установлению гуманных, нравственно здоровых отношений в социальной среде.</w:t>
      </w:r>
    </w:p>
    <w:p w:rsidR="00751AFC" w:rsidRPr="00751AFC" w:rsidRDefault="00751AFC" w:rsidP="00751AFC">
      <w:pPr>
        <w:numPr>
          <w:ilvl w:val="0"/>
          <w:numId w:val="1"/>
        </w:numPr>
        <w:shd w:val="clear" w:color="auto" w:fill="FFFFFF"/>
        <w:spacing w:after="0" w:line="240" w:lineRule="auto"/>
        <w:ind w:left="120"/>
        <w:jc w:val="both"/>
        <w:rPr>
          <w:rFonts w:ascii="Arial" w:eastAsia="Times New Roman" w:hAnsi="Arial" w:cs="Arial"/>
          <w:color w:val="000000"/>
        </w:rPr>
      </w:pPr>
      <w:r w:rsidRPr="00751AFC">
        <w:rPr>
          <w:rFonts w:ascii="Times New Roman" w:eastAsia="Times New Roman" w:hAnsi="Times New Roman" w:cs="Times New Roman"/>
          <w:color w:val="1F497D"/>
          <w:sz w:val="24"/>
          <w:szCs w:val="24"/>
        </w:rPr>
        <w:t>Третья задача – охрана прав ребенка.</w:t>
      </w:r>
    </w:p>
    <w:p w:rsidR="00751AFC" w:rsidRPr="00751AFC" w:rsidRDefault="00751AFC" w:rsidP="00751A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751AFC">
        <w:rPr>
          <w:rFonts w:ascii="Times New Roman" w:eastAsia="Times New Roman" w:hAnsi="Times New Roman" w:cs="Times New Roman"/>
          <w:color w:val="1F497D"/>
          <w:sz w:val="24"/>
          <w:szCs w:val="24"/>
        </w:rPr>
        <w:t>     Деятельность школы по профилактике безнадзорности, беспризорности, правонарушений и социальной защите детей строится в соответствии с законом РФ «Об образовании», Уставом МБОУ "ООШ №13".</w:t>
      </w:r>
    </w:p>
    <w:p w:rsidR="00751AFC" w:rsidRPr="00751AFC" w:rsidRDefault="00751AFC" w:rsidP="00751A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751AFC">
        <w:rPr>
          <w:rFonts w:ascii="Times New Roman" w:eastAsia="Times New Roman" w:hAnsi="Times New Roman" w:cs="Times New Roman"/>
          <w:color w:val="1F497D"/>
          <w:sz w:val="24"/>
          <w:szCs w:val="24"/>
        </w:rPr>
        <w:t>Школа:</w:t>
      </w:r>
    </w:p>
    <w:p w:rsidR="00751AFC" w:rsidRPr="00751AFC" w:rsidRDefault="00751AFC" w:rsidP="00751AFC">
      <w:pPr>
        <w:numPr>
          <w:ilvl w:val="0"/>
          <w:numId w:val="2"/>
        </w:numPr>
        <w:shd w:val="clear" w:color="auto" w:fill="FFFFFF"/>
        <w:spacing w:after="0" w:line="240" w:lineRule="auto"/>
        <w:ind w:left="120"/>
        <w:jc w:val="both"/>
        <w:rPr>
          <w:rFonts w:ascii="Arial" w:eastAsia="Times New Roman" w:hAnsi="Arial" w:cs="Arial"/>
          <w:color w:val="000000"/>
        </w:rPr>
      </w:pPr>
      <w:r w:rsidRPr="00751AFC">
        <w:rPr>
          <w:rFonts w:ascii="Times New Roman" w:eastAsia="Times New Roman" w:hAnsi="Times New Roman" w:cs="Times New Roman"/>
          <w:color w:val="1F497D"/>
          <w:sz w:val="24"/>
          <w:szCs w:val="24"/>
        </w:rPr>
        <w:t>оказывает социально-психологическую и педагогическую помощь несовершеннолетним, имеющим отклонения в развитии или поведении либо проблемы в обучении;</w:t>
      </w:r>
    </w:p>
    <w:p w:rsidR="00751AFC" w:rsidRPr="00751AFC" w:rsidRDefault="00751AFC" w:rsidP="00751AFC">
      <w:pPr>
        <w:numPr>
          <w:ilvl w:val="0"/>
          <w:numId w:val="3"/>
        </w:numPr>
        <w:shd w:val="clear" w:color="auto" w:fill="FFFFFF"/>
        <w:spacing w:after="0" w:line="240" w:lineRule="auto"/>
        <w:ind w:left="120"/>
        <w:jc w:val="both"/>
        <w:rPr>
          <w:rFonts w:ascii="Arial" w:eastAsia="Times New Roman" w:hAnsi="Arial" w:cs="Arial"/>
          <w:color w:val="000000"/>
        </w:rPr>
      </w:pPr>
      <w:r w:rsidRPr="00751AFC">
        <w:rPr>
          <w:rFonts w:ascii="Times New Roman" w:eastAsia="Times New Roman" w:hAnsi="Times New Roman" w:cs="Times New Roman"/>
          <w:color w:val="1F497D"/>
          <w:sz w:val="24"/>
          <w:szCs w:val="24"/>
        </w:rPr>
        <w:t>выявляет несовершеннолетних, находящихся в социально-опасном положении, а также не посещающих или систематически пропускающих по неуважительным причинам занятия, принимает меры по их воспитанию и получению ими основного общего образования;</w:t>
      </w:r>
    </w:p>
    <w:p w:rsidR="00751AFC" w:rsidRPr="00751AFC" w:rsidRDefault="00751AFC" w:rsidP="00751AFC">
      <w:pPr>
        <w:numPr>
          <w:ilvl w:val="0"/>
          <w:numId w:val="4"/>
        </w:numPr>
        <w:shd w:val="clear" w:color="auto" w:fill="FFFFFF"/>
        <w:spacing w:after="0" w:line="240" w:lineRule="auto"/>
        <w:ind w:left="120"/>
        <w:jc w:val="both"/>
        <w:rPr>
          <w:rFonts w:ascii="Arial" w:eastAsia="Times New Roman" w:hAnsi="Arial" w:cs="Arial"/>
          <w:color w:val="000000"/>
        </w:rPr>
      </w:pPr>
      <w:r w:rsidRPr="00751AFC">
        <w:rPr>
          <w:rFonts w:ascii="Times New Roman" w:eastAsia="Times New Roman" w:hAnsi="Times New Roman" w:cs="Times New Roman"/>
          <w:color w:val="1F497D"/>
          <w:sz w:val="24"/>
          <w:szCs w:val="24"/>
        </w:rPr>
        <w:t>выявляет семьи, находящиеся в социально-опасном положении, и оказывает им помощь в обучении и воспитании детей;</w:t>
      </w:r>
    </w:p>
    <w:p w:rsidR="00751AFC" w:rsidRPr="00751AFC" w:rsidRDefault="00751AFC" w:rsidP="00751AFC">
      <w:pPr>
        <w:numPr>
          <w:ilvl w:val="0"/>
          <w:numId w:val="5"/>
        </w:numPr>
        <w:shd w:val="clear" w:color="auto" w:fill="FFFFFF"/>
        <w:spacing w:after="0" w:line="240" w:lineRule="auto"/>
        <w:ind w:left="120"/>
        <w:jc w:val="both"/>
        <w:rPr>
          <w:rFonts w:ascii="Arial" w:eastAsia="Times New Roman" w:hAnsi="Arial" w:cs="Arial"/>
          <w:color w:val="000000"/>
        </w:rPr>
      </w:pPr>
      <w:r w:rsidRPr="00751AFC">
        <w:rPr>
          <w:rFonts w:ascii="Times New Roman" w:eastAsia="Times New Roman" w:hAnsi="Times New Roman" w:cs="Times New Roman"/>
          <w:color w:val="1F497D"/>
          <w:sz w:val="24"/>
          <w:szCs w:val="24"/>
        </w:rPr>
        <w:t>обеспечивает организацию спортивных секций, технических и иных кружков, клубов и привлечение к участию в них несовершеннолетних;</w:t>
      </w:r>
    </w:p>
    <w:p w:rsidR="00751AFC" w:rsidRPr="00751AFC" w:rsidRDefault="00751AFC" w:rsidP="00751AFC">
      <w:pPr>
        <w:numPr>
          <w:ilvl w:val="0"/>
          <w:numId w:val="6"/>
        </w:numPr>
        <w:shd w:val="clear" w:color="auto" w:fill="FFFFFF"/>
        <w:spacing w:after="0" w:line="240" w:lineRule="auto"/>
        <w:ind w:left="120"/>
        <w:jc w:val="both"/>
        <w:rPr>
          <w:rFonts w:ascii="Arial" w:eastAsia="Times New Roman" w:hAnsi="Arial" w:cs="Arial"/>
          <w:color w:val="000000"/>
        </w:rPr>
      </w:pPr>
      <w:r w:rsidRPr="00751AFC">
        <w:rPr>
          <w:rFonts w:ascii="Times New Roman" w:eastAsia="Times New Roman" w:hAnsi="Times New Roman" w:cs="Times New Roman"/>
          <w:color w:val="1F497D"/>
          <w:sz w:val="24"/>
          <w:szCs w:val="24"/>
        </w:rPr>
        <w:t>осуществляет меры по реализации программ и методик, направленных на формирование законопослушного поведения несовершеннолетних.</w:t>
      </w:r>
    </w:p>
    <w:p w:rsidR="00751AFC" w:rsidRPr="00751AFC" w:rsidRDefault="00751AFC" w:rsidP="00751A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751AFC">
        <w:rPr>
          <w:rFonts w:ascii="Times New Roman" w:eastAsia="Times New Roman" w:hAnsi="Times New Roman" w:cs="Times New Roman"/>
          <w:color w:val="002060"/>
          <w:sz w:val="24"/>
          <w:szCs w:val="24"/>
        </w:rPr>
        <w:t>     Комплекс мероприятий по воспитанию, развитию и социальной защите обучающихся осуществляется под непосредственным руководством социального педагога.</w:t>
      </w:r>
    </w:p>
    <w:p w:rsidR="00751AFC" w:rsidRPr="00751AFC" w:rsidRDefault="00751AFC" w:rsidP="00751A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751AFC">
        <w:rPr>
          <w:rFonts w:ascii="Times New Roman" w:eastAsia="Times New Roman" w:hAnsi="Times New Roman" w:cs="Times New Roman"/>
          <w:color w:val="002060"/>
          <w:sz w:val="24"/>
          <w:szCs w:val="24"/>
        </w:rPr>
        <w:t>Определены основные направления деятельности социального педагога:</w:t>
      </w:r>
    </w:p>
    <w:p w:rsidR="00751AFC" w:rsidRPr="00751AFC" w:rsidRDefault="00751AFC" w:rsidP="00751AFC">
      <w:pPr>
        <w:numPr>
          <w:ilvl w:val="0"/>
          <w:numId w:val="7"/>
        </w:numPr>
        <w:shd w:val="clear" w:color="auto" w:fill="FFFFFF"/>
        <w:spacing w:after="0" w:line="240" w:lineRule="auto"/>
        <w:ind w:left="120"/>
        <w:jc w:val="both"/>
        <w:rPr>
          <w:rFonts w:ascii="Arial" w:eastAsia="Times New Roman" w:hAnsi="Arial" w:cs="Arial"/>
          <w:color w:val="000000"/>
        </w:rPr>
      </w:pPr>
      <w:r w:rsidRPr="00751AFC">
        <w:rPr>
          <w:rFonts w:ascii="Times New Roman" w:eastAsia="Times New Roman" w:hAnsi="Times New Roman" w:cs="Times New Roman"/>
          <w:color w:val="002060"/>
          <w:sz w:val="24"/>
          <w:szCs w:val="24"/>
        </w:rPr>
        <w:t>обеспечение учащихся социально-педагогической поддержкой, забота, содействие детям из группы социального риска в их самореализации;</w:t>
      </w:r>
    </w:p>
    <w:p w:rsidR="00751AFC" w:rsidRPr="00751AFC" w:rsidRDefault="00751AFC" w:rsidP="00751AFC">
      <w:pPr>
        <w:numPr>
          <w:ilvl w:val="0"/>
          <w:numId w:val="7"/>
        </w:numPr>
        <w:shd w:val="clear" w:color="auto" w:fill="FFFFFF"/>
        <w:spacing w:after="0" w:line="240" w:lineRule="auto"/>
        <w:ind w:left="120"/>
        <w:jc w:val="both"/>
        <w:rPr>
          <w:rFonts w:ascii="Arial" w:eastAsia="Times New Roman" w:hAnsi="Arial" w:cs="Arial"/>
          <w:color w:val="000000"/>
        </w:rPr>
      </w:pPr>
      <w:r w:rsidRPr="00751AFC">
        <w:rPr>
          <w:rFonts w:ascii="Times New Roman" w:eastAsia="Times New Roman" w:hAnsi="Times New Roman" w:cs="Times New Roman"/>
          <w:color w:val="002060"/>
          <w:sz w:val="24"/>
          <w:szCs w:val="24"/>
        </w:rPr>
        <w:t>вовлечение родителей и детей в различные виды деятельности, исключающие какие-либо правонарушения или преступления со стороны учащихся;</w:t>
      </w:r>
    </w:p>
    <w:p w:rsidR="00751AFC" w:rsidRPr="00751AFC" w:rsidRDefault="00751AFC" w:rsidP="00751AFC">
      <w:pPr>
        <w:numPr>
          <w:ilvl w:val="0"/>
          <w:numId w:val="7"/>
        </w:numPr>
        <w:shd w:val="clear" w:color="auto" w:fill="FFFFFF"/>
        <w:spacing w:after="0" w:line="240" w:lineRule="auto"/>
        <w:ind w:left="120"/>
        <w:jc w:val="both"/>
        <w:rPr>
          <w:rFonts w:ascii="Arial" w:eastAsia="Times New Roman" w:hAnsi="Arial" w:cs="Arial"/>
          <w:color w:val="000000"/>
        </w:rPr>
      </w:pPr>
      <w:r w:rsidRPr="00751AFC">
        <w:rPr>
          <w:rFonts w:ascii="Times New Roman" w:eastAsia="Times New Roman" w:hAnsi="Times New Roman" w:cs="Times New Roman"/>
          <w:color w:val="002060"/>
          <w:sz w:val="24"/>
          <w:szCs w:val="24"/>
        </w:rPr>
        <w:t>социально-педагогическая диагностика контингента учащихся школы.</w:t>
      </w:r>
    </w:p>
    <w:p w:rsidR="00751AFC" w:rsidRPr="00751AFC" w:rsidRDefault="00751AFC" w:rsidP="00751AFC">
      <w:pPr>
        <w:numPr>
          <w:ilvl w:val="0"/>
          <w:numId w:val="8"/>
        </w:numPr>
        <w:shd w:val="clear" w:color="auto" w:fill="FFFFFF"/>
        <w:spacing w:after="0" w:line="240" w:lineRule="auto"/>
        <w:ind w:left="-120"/>
        <w:jc w:val="both"/>
        <w:rPr>
          <w:rFonts w:ascii="Arial" w:eastAsia="Times New Roman" w:hAnsi="Arial" w:cs="Arial"/>
          <w:color w:val="000000"/>
        </w:rPr>
      </w:pPr>
      <w:r w:rsidRPr="00751AFC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</w:rPr>
        <w:t>Система работы по профилактике безнадзорности, беспризорности, правонарушений</w:t>
      </w:r>
    </w:p>
    <w:p w:rsidR="00751AFC" w:rsidRPr="00751AFC" w:rsidRDefault="00751AFC" w:rsidP="00751A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751AFC">
        <w:rPr>
          <w:rFonts w:ascii="Times New Roman" w:eastAsia="Times New Roman" w:hAnsi="Times New Roman" w:cs="Times New Roman"/>
          <w:color w:val="002060"/>
          <w:sz w:val="24"/>
          <w:szCs w:val="24"/>
        </w:rPr>
        <w:t>     На учете в городской комиссии ПДН и на внутри школьном учете состоят по неуспеваемости, пропускам уроков по неуважительной причине, за дисциплинарные нарушения следующие учащиеся:</w:t>
      </w:r>
    </w:p>
    <w:p w:rsidR="00751AFC" w:rsidRPr="00751AFC" w:rsidRDefault="00751AFC" w:rsidP="00751AFC">
      <w:pPr>
        <w:shd w:val="clear" w:color="auto" w:fill="FFFFFF"/>
        <w:spacing w:line="240" w:lineRule="auto"/>
        <w:ind w:firstLine="360"/>
        <w:jc w:val="both"/>
        <w:rPr>
          <w:rFonts w:ascii="Arial" w:eastAsia="Times New Roman" w:hAnsi="Arial" w:cs="Arial"/>
          <w:color w:val="000000"/>
        </w:rPr>
      </w:pPr>
      <w:r w:rsidRPr="00751AFC">
        <w:rPr>
          <w:rFonts w:ascii="Times New Roman" w:eastAsia="Times New Roman" w:hAnsi="Times New Roman" w:cs="Times New Roman"/>
          <w:color w:val="002060"/>
          <w:sz w:val="24"/>
          <w:szCs w:val="24"/>
        </w:rPr>
        <w:t>Наибольшую тревогу вызывает группа учащихся, которые длительное время не посещают занятия. В этом направлении проводится комплекс мер по выявлению и сокращению пропусков уроков</w:t>
      </w:r>
    </w:p>
    <w:tbl>
      <w:tblPr>
        <w:tblW w:w="9600" w:type="dxa"/>
        <w:tblCellMar>
          <w:left w:w="0" w:type="dxa"/>
          <w:right w:w="0" w:type="dxa"/>
        </w:tblCellMar>
        <w:tblLook w:val="04A0"/>
      </w:tblPr>
      <w:tblGrid>
        <w:gridCol w:w="1381"/>
        <w:gridCol w:w="2247"/>
        <w:gridCol w:w="2326"/>
        <w:gridCol w:w="1801"/>
        <w:gridCol w:w="1845"/>
      </w:tblGrid>
      <w:tr w:rsidR="00751AFC" w:rsidRPr="00751AFC" w:rsidTr="00751AFC">
        <w:trPr>
          <w:trHeight w:val="260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240" w:lineRule="auto"/>
              <w:ind w:right="12"/>
              <w:jc w:val="both"/>
              <w:rPr>
                <w:rFonts w:ascii="Arial" w:eastAsia="Times New Roman" w:hAnsi="Arial" w:cs="Arial"/>
                <w:color w:val="000000"/>
              </w:rPr>
            </w:pPr>
            <w:bookmarkStart w:id="0" w:name="4a14e1b1ca6d6a2a1def7fa4af366a9e856cf0a6"/>
            <w:bookmarkStart w:id="1" w:name="0"/>
            <w:bookmarkEnd w:id="0"/>
            <w:bookmarkEnd w:id="1"/>
            <w:r w:rsidRPr="00751AFC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lastRenderedPageBreak/>
              <w:t>Возраст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51AFC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на учёте в ОППН, ПДН, КДН</w:t>
            </w:r>
          </w:p>
          <w:p w:rsidR="00751AFC" w:rsidRPr="00751AFC" w:rsidRDefault="00751AFC" w:rsidP="0075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51AFC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 xml:space="preserve">(2012/2013 </w:t>
            </w:r>
            <w:proofErr w:type="spellStart"/>
            <w:r w:rsidRPr="00751AFC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уч.г</w:t>
            </w:r>
            <w:proofErr w:type="spellEnd"/>
            <w:r w:rsidRPr="00751AFC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.)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51AFC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 xml:space="preserve">на </w:t>
            </w:r>
            <w:proofErr w:type="spellStart"/>
            <w:r w:rsidRPr="00751AFC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внутришкольном</w:t>
            </w:r>
            <w:proofErr w:type="spellEnd"/>
            <w:r w:rsidRPr="00751AFC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 xml:space="preserve"> учёте (2012/2013 </w:t>
            </w:r>
            <w:proofErr w:type="spellStart"/>
            <w:r w:rsidRPr="00751AFC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уч.г</w:t>
            </w:r>
            <w:proofErr w:type="spellEnd"/>
            <w:r w:rsidRPr="00751AFC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.)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1AFC" w:rsidRPr="00751AFC" w:rsidTr="00751AFC">
        <w:trPr>
          <w:trHeight w:val="260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51AFC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 xml:space="preserve">на начало </w:t>
            </w:r>
            <w:proofErr w:type="spellStart"/>
            <w:r w:rsidRPr="00751AFC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уч</w:t>
            </w:r>
            <w:proofErr w:type="spellEnd"/>
            <w:r w:rsidRPr="00751AFC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. года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751AFC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на конец</w:t>
            </w:r>
            <w:proofErr w:type="gramEnd"/>
            <w:r w:rsidRPr="00751AFC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751AFC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уч</w:t>
            </w:r>
            <w:proofErr w:type="spellEnd"/>
            <w:r w:rsidRPr="00751AFC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. года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51AFC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 xml:space="preserve">на начало </w:t>
            </w:r>
            <w:proofErr w:type="spellStart"/>
            <w:r w:rsidRPr="00751AFC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уч</w:t>
            </w:r>
            <w:proofErr w:type="spellEnd"/>
            <w:r w:rsidRPr="00751AFC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.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751AFC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на конец</w:t>
            </w:r>
            <w:proofErr w:type="gramEnd"/>
            <w:r w:rsidRPr="00751AFC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751AFC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уч</w:t>
            </w:r>
            <w:proofErr w:type="spellEnd"/>
            <w:r w:rsidRPr="00751AFC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. года</w:t>
            </w:r>
          </w:p>
        </w:tc>
      </w:tr>
      <w:tr w:rsidR="00751AFC" w:rsidRPr="00751AFC" w:rsidTr="00751AFC">
        <w:trPr>
          <w:trHeight w:val="380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51AFC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всего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240" w:lineRule="auto"/>
              <w:ind w:left="-5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51AFC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всего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240" w:lineRule="auto"/>
              <w:ind w:left="-5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51AFC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240" w:lineRule="auto"/>
              <w:ind w:left="-5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51AFC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всего</w:t>
            </w:r>
          </w:p>
        </w:tc>
      </w:tr>
      <w:tr w:rsidR="00751AFC" w:rsidRPr="00751AFC" w:rsidTr="00751AFC"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0" w:lineRule="atLeast"/>
              <w:ind w:right="12"/>
              <w:jc w:val="both"/>
              <w:rPr>
                <w:rFonts w:ascii="Arial" w:eastAsia="Times New Roman" w:hAnsi="Arial" w:cs="Arial"/>
                <w:color w:val="000000"/>
              </w:rPr>
            </w:pPr>
            <w:r w:rsidRPr="00751AFC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- 11 лет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51AFC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2.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51AFC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2.</w:t>
            </w:r>
          </w:p>
        </w:tc>
      </w:tr>
      <w:tr w:rsidR="00751AFC" w:rsidRPr="00751AFC" w:rsidTr="00751AFC">
        <w:trPr>
          <w:trHeight w:val="80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80" w:lineRule="atLeast"/>
              <w:ind w:right="12"/>
              <w:jc w:val="both"/>
              <w:rPr>
                <w:rFonts w:ascii="Arial" w:eastAsia="Times New Roman" w:hAnsi="Arial" w:cs="Arial"/>
                <w:color w:val="000000"/>
              </w:rPr>
            </w:pPr>
            <w:r w:rsidRPr="00751AFC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- 12 лет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8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51AFC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1.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</w:rPr>
            </w:pPr>
          </w:p>
        </w:tc>
      </w:tr>
      <w:tr w:rsidR="00751AFC" w:rsidRPr="00751AFC" w:rsidTr="00751AFC"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0" w:lineRule="atLeast"/>
              <w:ind w:right="12"/>
              <w:jc w:val="both"/>
              <w:rPr>
                <w:rFonts w:ascii="Arial" w:eastAsia="Times New Roman" w:hAnsi="Arial" w:cs="Arial"/>
                <w:color w:val="000000"/>
              </w:rPr>
            </w:pPr>
            <w:r w:rsidRPr="00751AFC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- 13 лет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51AFC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1.</w:t>
            </w:r>
          </w:p>
        </w:tc>
      </w:tr>
      <w:tr w:rsidR="00751AFC" w:rsidRPr="00751AFC" w:rsidTr="00751AFC"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0" w:lineRule="atLeast"/>
              <w:ind w:right="12"/>
              <w:jc w:val="both"/>
              <w:rPr>
                <w:rFonts w:ascii="Arial" w:eastAsia="Times New Roman" w:hAnsi="Arial" w:cs="Arial"/>
                <w:color w:val="000000"/>
              </w:rPr>
            </w:pPr>
            <w:r w:rsidRPr="00751AFC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- 14 лет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51AFC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2.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51AFC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3.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51AFC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51AFC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1.</w:t>
            </w:r>
          </w:p>
        </w:tc>
      </w:tr>
      <w:tr w:rsidR="00751AFC" w:rsidRPr="00751AFC" w:rsidTr="00751AFC"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0" w:lineRule="atLeast"/>
              <w:ind w:right="12"/>
              <w:jc w:val="both"/>
              <w:rPr>
                <w:rFonts w:ascii="Arial" w:eastAsia="Times New Roman" w:hAnsi="Arial" w:cs="Arial"/>
                <w:color w:val="000000"/>
              </w:rPr>
            </w:pPr>
            <w:r w:rsidRPr="00751AFC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- 15 лет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51AFC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2.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51AFC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1.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51AFC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51AFC" w:rsidRPr="00751AFC" w:rsidTr="00751AFC"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0" w:lineRule="atLeast"/>
              <w:ind w:right="12"/>
              <w:jc w:val="both"/>
              <w:rPr>
                <w:rFonts w:ascii="Arial" w:eastAsia="Times New Roman" w:hAnsi="Arial" w:cs="Arial"/>
                <w:color w:val="000000"/>
              </w:rPr>
            </w:pPr>
            <w:r w:rsidRPr="00751AFC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- 16 лет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51AFC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1.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51AFC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1.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51AFC" w:rsidRPr="00751AFC" w:rsidTr="00751AFC"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0" w:lineRule="atLeast"/>
              <w:ind w:right="12"/>
              <w:jc w:val="both"/>
              <w:rPr>
                <w:rFonts w:ascii="Arial" w:eastAsia="Times New Roman" w:hAnsi="Arial" w:cs="Arial"/>
                <w:color w:val="000000"/>
              </w:rPr>
            </w:pPr>
            <w:r w:rsidRPr="00751AFC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- 17 лет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51AFC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1.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51AFC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1.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51AFC" w:rsidRPr="00751AFC" w:rsidTr="00751AFC"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0" w:lineRule="atLeast"/>
              <w:ind w:right="12"/>
              <w:jc w:val="both"/>
              <w:rPr>
                <w:rFonts w:ascii="Arial" w:eastAsia="Times New Roman" w:hAnsi="Arial" w:cs="Arial"/>
                <w:color w:val="000000"/>
              </w:rPr>
            </w:pPr>
            <w:r w:rsidRPr="00751AFC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Всего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51AFC">
              <w:rPr>
                <w:rFonts w:ascii="Times New Roman" w:eastAsia="Times New Roman" w:hAnsi="Times New Roman" w:cs="Times New Roman"/>
                <w:b/>
                <w:bCs/>
                <w:color w:val="1F497D"/>
                <w:sz w:val="24"/>
                <w:szCs w:val="24"/>
              </w:rPr>
              <w:t>9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51AFC">
              <w:rPr>
                <w:rFonts w:ascii="Times New Roman" w:eastAsia="Times New Roman" w:hAnsi="Times New Roman" w:cs="Times New Roman"/>
                <w:b/>
                <w:bCs/>
                <w:color w:val="1F497D"/>
                <w:sz w:val="24"/>
                <w:szCs w:val="24"/>
              </w:rPr>
              <w:t>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51AFC">
              <w:rPr>
                <w:rFonts w:ascii="Times New Roman" w:eastAsia="Times New Roman" w:hAnsi="Times New Roman" w:cs="Times New Roman"/>
                <w:b/>
                <w:bCs/>
                <w:color w:val="1F497D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51AFC">
              <w:rPr>
                <w:rFonts w:ascii="Times New Roman" w:eastAsia="Times New Roman" w:hAnsi="Times New Roman" w:cs="Times New Roman"/>
                <w:b/>
                <w:bCs/>
                <w:color w:val="1F497D"/>
                <w:sz w:val="24"/>
                <w:szCs w:val="24"/>
              </w:rPr>
              <w:t>4</w:t>
            </w:r>
          </w:p>
        </w:tc>
      </w:tr>
      <w:tr w:rsidR="00751AFC" w:rsidRPr="00751AFC" w:rsidTr="00751AFC"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0" w:lineRule="atLeast"/>
              <w:ind w:right="12"/>
              <w:jc w:val="both"/>
              <w:rPr>
                <w:rFonts w:ascii="Arial" w:eastAsia="Times New Roman" w:hAnsi="Arial" w:cs="Arial"/>
                <w:color w:val="000000"/>
              </w:rPr>
            </w:pPr>
            <w:r w:rsidRPr="00751AFC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% от общего кол-ва уч-ся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51AFC">
              <w:rPr>
                <w:rFonts w:ascii="Times New Roman" w:eastAsia="Times New Roman" w:hAnsi="Times New Roman" w:cs="Times New Roman"/>
                <w:b/>
                <w:bCs/>
                <w:color w:val="1F497D"/>
                <w:sz w:val="24"/>
                <w:szCs w:val="24"/>
              </w:rPr>
              <w:t>3,7%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51AFC">
              <w:rPr>
                <w:rFonts w:ascii="Times New Roman" w:eastAsia="Times New Roman" w:hAnsi="Times New Roman" w:cs="Times New Roman"/>
                <w:b/>
                <w:bCs/>
                <w:color w:val="1F497D"/>
                <w:sz w:val="24"/>
                <w:szCs w:val="24"/>
              </w:rPr>
              <w:t>2,6%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51AFC">
              <w:rPr>
                <w:rFonts w:ascii="Times New Roman" w:eastAsia="Times New Roman" w:hAnsi="Times New Roman" w:cs="Times New Roman"/>
                <w:b/>
                <w:bCs/>
                <w:color w:val="1F497D"/>
                <w:sz w:val="24"/>
                <w:szCs w:val="24"/>
              </w:rPr>
              <w:t>1,3%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51AFC">
              <w:rPr>
                <w:rFonts w:ascii="Times New Roman" w:eastAsia="Times New Roman" w:hAnsi="Times New Roman" w:cs="Times New Roman"/>
                <w:b/>
                <w:bCs/>
                <w:color w:val="1F497D"/>
                <w:sz w:val="24"/>
                <w:szCs w:val="24"/>
              </w:rPr>
              <w:t>1,7%</w:t>
            </w:r>
          </w:p>
        </w:tc>
      </w:tr>
    </w:tbl>
    <w:p w:rsidR="00751AFC" w:rsidRPr="00751AFC" w:rsidRDefault="00751AFC" w:rsidP="00751AFC">
      <w:pPr>
        <w:numPr>
          <w:ilvl w:val="0"/>
          <w:numId w:val="9"/>
        </w:numPr>
        <w:shd w:val="clear" w:color="auto" w:fill="FFFFFF"/>
        <w:spacing w:after="0" w:line="240" w:lineRule="auto"/>
        <w:ind w:left="120"/>
        <w:jc w:val="both"/>
        <w:rPr>
          <w:rFonts w:ascii="Arial" w:eastAsia="Times New Roman" w:hAnsi="Arial" w:cs="Arial"/>
          <w:color w:val="000000"/>
        </w:rPr>
      </w:pPr>
      <w:r w:rsidRPr="00751AFC">
        <w:rPr>
          <w:rFonts w:ascii="Times New Roman" w:eastAsia="Times New Roman" w:hAnsi="Times New Roman" w:cs="Times New Roman"/>
          <w:color w:val="002060"/>
          <w:sz w:val="24"/>
          <w:szCs w:val="24"/>
        </w:rPr>
        <w:t>классные руководители каждый месяц сдают сведения о пропущенных уроках по неуважительной причине. Наблюдается несвоевременность подачи сведений, несоответствие данных сведениям в учебном журнале.</w:t>
      </w:r>
    </w:p>
    <w:p w:rsidR="00751AFC" w:rsidRPr="00751AFC" w:rsidRDefault="00751AFC" w:rsidP="00751AFC">
      <w:pPr>
        <w:numPr>
          <w:ilvl w:val="0"/>
          <w:numId w:val="9"/>
        </w:numPr>
        <w:shd w:val="clear" w:color="auto" w:fill="FFFFFF"/>
        <w:spacing w:after="0" w:line="240" w:lineRule="auto"/>
        <w:ind w:left="120"/>
        <w:jc w:val="both"/>
        <w:rPr>
          <w:rFonts w:ascii="Arial" w:eastAsia="Times New Roman" w:hAnsi="Arial" w:cs="Arial"/>
          <w:color w:val="000000"/>
        </w:rPr>
      </w:pPr>
      <w:proofErr w:type="gramStart"/>
      <w:r w:rsidRPr="00751AFC">
        <w:rPr>
          <w:rFonts w:ascii="Times New Roman" w:eastAsia="Times New Roman" w:hAnsi="Times New Roman" w:cs="Times New Roman"/>
          <w:color w:val="002060"/>
          <w:sz w:val="24"/>
          <w:szCs w:val="24"/>
        </w:rPr>
        <w:t>п</w:t>
      </w:r>
      <w:proofErr w:type="gramEnd"/>
      <w:r w:rsidRPr="00751AFC">
        <w:rPr>
          <w:rFonts w:ascii="Times New Roman" w:eastAsia="Times New Roman" w:hAnsi="Times New Roman" w:cs="Times New Roman"/>
          <w:color w:val="002060"/>
          <w:sz w:val="24"/>
          <w:szCs w:val="24"/>
        </w:rPr>
        <w:t>роводятся беседы с учеником, не посещающим уроки, как классным руководителем, так и социальным педагогом.</w:t>
      </w:r>
    </w:p>
    <w:p w:rsidR="00751AFC" w:rsidRPr="00751AFC" w:rsidRDefault="00751AFC" w:rsidP="00751AFC">
      <w:pPr>
        <w:numPr>
          <w:ilvl w:val="0"/>
          <w:numId w:val="9"/>
        </w:numPr>
        <w:shd w:val="clear" w:color="auto" w:fill="FFFFFF"/>
        <w:spacing w:after="0" w:line="240" w:lineRule="auto"/>
        <w:ind w:left="120"/>
        <w:jc w:val="both"/>
        <w:rPr>
          <w:rFonts w:ascii="Arial" w:eastAsia="Times New Roman" w:hAnsi="Arial" w:cs="Arial"/>
          <w:color w:val="000000"/>
        </w:rPr>
      </w:pPr>
      <w:proofErr w:type="gramStart"/>
      <w:r w:rsidRPr="00751AFC">
        <w:rPr>
          <w:rFonts w:ascii="Times New Roman" w:eastAsia="Times New Roman" w:hAnsi="Times New Roman" w:cs="Times New Roman"/>
          <w:color w:val="002060"/>
          <w:sz w:val="24"/>
          <w:szCs w:val="24"/>
        </w:rPr>
        <w:t>п</w:t>
      </w:r>
      <w:proofErr w:type="gramEnd"/>
      <w:r w:rsidRPr="00751AFC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ривлекается инспектор ПДН Н.М. </w:t>
      </w:r>
      <w:proofErr w:type="spellStart"/>
      <w:r w:rsidRPr="00751AFC">
        <w:rPr>
          <w:rFonts w:ascii="Times New Roman" w:eastAsia="Times New Roman" w:hAnsi="Times New Roman" w:cs="Times New Roman"/>
          <w:color w:val="002060"/>
          <w:sz w:val="24"/>
          <w:szCs w:val="24"/>
        </w:rPr>
        <w:t>Шуралёва</w:t>
      </w:r>
      <w:proofErr w:type="spellEnd"/>
      <w:r w:rsidRPr="00751AFC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(оказывает помощь в сборе документов на несовершеннолетних, присутствует на советах по профилактике).</w:t>
      </w:r>
    </w:p>
    <w:p w:rsidR="00751AFC" w:rsidRPr="00751AFC" w:rsidRDefault="00751AFC" w:rsidP="00751AFC">
      <w:pPr>
        <w:numPr>
          <w:ilvl w:val="0"/>
          <w:numId w:val="9"/>
        </w:numPr>
        <w:shd w:val="clear" w:color="auto" w:fill="FFFFFF"/>
        <w:spacing w:after="0" w:line="240" w:lineRule="auto"/>
        <w:ind w:left="120"/>
        <w:jc w:val="both"/>
        <w:rPr>
          <w:rFonts w:ascii="Arial" w:eastAsia="Times New Roman" w:hAnsi="Arial" w:cs="Arial"/>
          <w:color w:val="000000"/>
        </w:rPr>
      </w:pPr>
      <w:r w:rsidRPr="00751AFC">
        <w:rPr>
          <w:rFonts w:ascii="Times New Roman" w:eastAsia="Times New Roman" w:hAnsi="Times New Roman" w:cs="Times New Roman"/>
          <w:color w:val="002060"/>
          <w:sz w:val="24"/>
          <w:szCs w:val="24"/>
        </w:rPr>
        <w:t> Действенной формой по профилактике безнадзорности и правонарушений являются Советы по профилактике, которые проводятся регулярно (не менее 3-х в течение учебного года). Не всегда классные руководители своевременно обращаются для рассмотрения дела того или иного учащегося на Совете, а его задача -  именно профилактическая работа с ним и его родителями.</w:t>
      </w:r>
    </w:p>
    <w:p w:rsidR="00751AFC" w:rsidRPr="00751AFC" w:rsidRDefault="00751AFC" w:rsidP="00751AFC">
      <w:pPr>
        <w:numPr>
          <w:ilvl w:val="0"/>
          <w:numId w:val="10"/>
        </w:numPr>
        <w:shd w:val="clear" w:color="auto" w:fill="FFFFFF"/>
        <w:spacing w:after="0" w:line="240" w:lineRule="auto"/>
        <w:ind w:left="120"/>
        <w:jc w:val="both"/>
        <w:rPr>
          <w:rFonts w:ascii="Arial" w:eastAsia="Times New Roman" w:hAnsi="Arial" w:cs="Arial"/>
          <w:color w:val="000000"/>
        </w:rPr>
      </w:pPr>
      <w:r w:rsidRPr="00751AFC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В качестве крайней меры воздействия к учащимся и родителям являются ходатайства в ПДН. В 2012-2013 году переданы документы на 6 учеников.  2012-2013 учебном году учащаяся (1а)  была направлена в центр реабилитации в п. </w:t>
      </w:r>
      <w:proofErr w:type="spellStart"/>
      <w:r w:rsidRPr="00751AFC">
        <w:rPr>
          <w:rFonts w:ascii="Times New Roman" w:eastAsia="Times New Roman" w:hAnsi="Times New Roman" w:cs="Times New Roman"/>
          <w:color w:val="002060"/>
          <w:sz w:val="24"/>
          <w:szCs w:val="24"/>
        </w:rPr>
        <w:t>Уршель</w:t>
      </w:r>
      <w:proofErr w:type="spellEnd"/>
      <w:r w:rsidRPr="00751AFC">
        <w:rPr>
          <w:rFonts w:ascii="Times New Roman" w:eastAsia="Times New Roman" w:hAnsi="Times New Roman" w:cs="Times New Roman"/>
          <w:color w:val="002060"/>
          <w:sz w:val="24"/>
          <w:szCs w:val="24"/>
        </w:rPr>
        <w:t>, в связи с возникшей трудной жизненной ситуацией.</w:t>
      </w:r>
    </w:p>
    <w:p w:rsidR="00751AFC" w:rsidRPr="00751AFC" w:rsidRDefault="00751AFC" w:rsidP="00751AFC">
      <w:pPr>
        <w:shd w:val="clear" w:color="auto" w:fill="FFFFFF"/>
        <w:spacing w:after="0" w:line="240" w:lineRule="auto"/>
        <w:ind w:left="480"/>
        <w:jc w:val="center"/>
        <w:rPr>
          <w:rFonts w:ascii="Arial" w:eastAsia="Times New Roman" w:hAnsi="Arial" w:cs="Arial"/>
          <w:color w:val="000000"/>
        </w:rPr>
      </w:pPr>
      <w:r w:rsidRPr="00751AFC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</w:rPr>
        <w:t>ВНЕУРОЧНАЯ ЗАНЯТОСТЬ УЧАЩИХСЯ СОСТОЯЩИХ НА УЧЁТЕ в 2012-2013г.</w:t>
      </w:r>
    </w:p>
    <w:p w:rsidR="00751AFC" w:rsidRPr="00751AFC" w:rsidRDefault="00751AFC" w:rsidP="00751A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751AFC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Вовлечение детей категории «трудные» во внеурочную </w:t>
      </w:r>
      <w:proofErr w:type="spellStart"/>
      <w:r w:rsidRPr="00751AFC">
        <w:rPr>
          <w:rFonts w:ascii="Times New Roman" w:eastAsia="Times New Roman" w:hAnsi="Times New Roman" w:cs="Times New Roman"/>
          <w:color w:val="002060"/>
          <w:sz w:val="24"/>
          <w:szCs w:val="24"/>
        </w:rPr>
        <w:t>досуговую</w:t>
      </w:r>
      <w:proofErr w:type="spellEnd"/>
      <w:r w:rsidRPr="00751AFC">
        <w:rPr>
          <w:rFonts w:ascii="Times New Roman" w:eastAsia="Times New Roman" w:hAnsi="Times New Roman" w:cs="Times New Roman"/>
          <w:color w:val="002060"/>
          <w:sz w:val="24"/>
          <w:szCs w:val="24"/>
        </w:rPr>
        <w:t>, либо общественно - полезную деятельность остается особо важной проблемой. Так как в большинстве случает эти дети из неблагополучных семей, они в большей степени предпочитают «улицу».</w:t>
      </w:r>
    </w:p>
    <w:p w:rsidR="00751AFC" w:rsidRPr="00751AFC" w:rsidRDefault="00751AFC" w:rsidP="00751AFC">
      <w:p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color w:val="000000"/>
        </w:rPr>
      </w:pPr>
      <w:r w:rsidRPr="00751AFC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*30% детей </w:t>
      </w:r>
      <w:proofErr w:type="gramStart"/>
      <w:r w:rsidRPr="00751AFC">
        <w:rPr>
          <w:rFonts w:ascii="Times New Roman" w:eastAsia="Times New Roman" w:hAnsi="Times New Roman" w:cs="Times New Roman"/>
          <w:color w:val="C00000"/>
          <w:sz w:val="24"/>
          <w:szCs w:val="24"/>
        </w:rPr>
        <w:t>заняты</w:t>
      </w:r>
      <w:proofErr w:type="gramEnd"/>
      <w:r w:rsidRPr="00751AFC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в кружках и секциях</w:t>
      </w:r>
    </w:p>
    <w:p w:rsidR="00751AFC" w:rsidRPr="00751AFC" w:rsidRDefault="00751AFC" w:rsidP="00751A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751AFC">
        <w:rPr>
          <w:rFonts w:ascii="Arial" w:eastAsia="Times New Roman" w:hAnsi="Arial" w:cs="Arial"/>
          <w:color w:val="000000"/>
        </w:rPr>
        <w:pict>
          <v:shape id="_x0000_i1028" type="#_x0000_t75" alt="" style="width:24pt;height:24pt"/>
        </w:pict>
      </w:r>
      <w:r w:rsidRPr="00751AFC">
        <w:rPr>
          <w:rFonts w:ascii="Arial" w:eastAsia="Times New Roman" w:hAnsi="Arial" w:cs="Arial"/>
          <w:color w:val="000000"/>
        </w:rPr>
        <w:pict>
          <v:shape id="_x0000_i1029" type="#_x0000_t75" alt="" style="width:37.8pt;height:19.2pt"/>
        </w:pict>
      </w:r>
      <w:r w:rsidRPr="00751AFC">
        <w:rPr>
          <w:rFonts w:ascii="Arial" w:eastAsia="Times New Roman" w:hAnsi="Arial" w:cs="Arial"/>
          <w:color w:val="000000"/>
        </w:rPr>
        <w:pict>
          <v:shape id="_x0000_i1030" type="#_x0000_t75" alt="" style="width:30pt;height:22.2pt"/>
        </w:pict>
      </w:r>
    </w:p>
    <w:p w:rsidR="00751AFC" w:rsidRPr="00751AFC" w:rsidRDefault="00751AFC" w:rsidP="00751A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751AFC">
        <w:rPr>
          <w:rFonts w:ascii="Times New Roman" w:eastAsia="Times New Roman" w:hAnsi="Times New Roman" w:cs="Times New Roman"/>
          <w:color w:val="002060"/>
          <w:sz w:val="24"/>
          <w:szCs w:val="24"/>
        </w:rPr>
        <w:t> </w:t>
      </w:r>
    </w:p>
    <w:p w:rsidR="00751AFC" w:rsidRPr="00751AFC" w:rsidRDefault="00751AFC" w:rsidP="00751A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751AFC"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</w:rPr>
        <w:t>2. Социальная защита учащихся, находящихся под опекой.</w:t>
      </w:r>
    </w:p>
    <w:p w:rsidR="00751AFC" w:rsidRPr="00751AFC" w:rsidRDefault="00751AFC" w:rsidP="00751A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751AFC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     </w:t>
      </w:r>
      <w:r w:rsidRPr="00751AFC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 В 2012-2013 учебном году в школе обучалось 10 опекаемых детей. Все ребята получали пособие от отдела образования, проживали в семьях опекунов. Инспектором отдела охраны детства Л.А. </w:t>
      </w:r>
      <w:proofErr w:type="spellStart"/>
      <w:r w:rsidRPr="00751AFC">
        <w:rPr>
          <w:rFonts w:ascii="Times New Roman" w:eastAsia="Times New Roman" w:hAnsi="Times New Roman" w:cs="Times New Roman"/>
          <w:color w:val="002060"/>
          <w:sz w:val="24"/>
          <w:szCs w:val="24"/>
        </w:rPr>
        <w:t>Трантиной</w:t>
      </w:r>
      <w:proofErr w:type="spellEnd"/>
      <w:r w:rsidRPr="00751AFC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совместно с социальным педагогом осуществляют </w:t>
      </w:r>
      <w:proofErr w:type="gramStart"/>
      <w:r w:rsidRPr="00751AFC">
        <w:rPr>
          <w:rFonts w:ascii="Times New Roman" w:eastAsia="Times New Roman" w:hAnsi="Times New Roman" w:cs="Times New Roman"/>
          <w:color w:val="002060"/>
          <w:sz w:val="24"/>
          <w:szCs w:val="24"/>
        </w:rPr>
        <w:t>контроль за</w:t>
      </w:r>
      <w:proofErr w:type="gramEnd"/>
      <w:r w:rsidRPr="00751AFC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воспитанием и обучением, состоянием здоровья, материально-бытовым содержанием опекаемых, за выполнением опекунами их обязанностей, участвуют в обследовании условий жизни, воспитания, проживания несовершеннолетних.</w:t>
      </w:r>
    </w:p>
    <w:p w:rsidR="00751AFC" w:rsidRPr="00751AFC" w:rsidRDefault="00751AFC" w:rsidP="00751AF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</w:rPr>
      </w:pPr>
      <w:r w:rsidRPr="00751AFC">
        <w:rPr>
          <w:rFonts w:ascii="Times New Roman" w:eastAsia="Times New Roman" w:hAnsi="Times New Roman" w:cs="Times New Roman"/>
          <w:color w:val="002060"/>
          <w:sz w:val="24"/>
          <w:szCs w:val="24"/>
        </w:rPr>
        <w:lastRenderedPageBreak/>
        <w:t xml:space="preserve">Дважды за год комиссия в составе социального педагога, инспектора охраны детства Л.А. </w:t>
      </w:r>
      <w:proofErr w:type="spellStart"/>
      <w:r w:rsidRPr="00751AFC">
        <w:rPr>
          <w:rFonts w:ascii="Times New Roman" w:eastAsia="Times New Roman" w:hAnsi="Times New Roman" w:cs="Times New Roman"/>
          <w:color w:val="002060"/>
          <w:sz w:val="24"/>
          <w:szCs w:val="24"/>
        </w:rPr>
        <w:t>Трантиной</w:t>
      </w:r>
      <w:proofErr w:type="spellEnd"/>
      <w:r w:rsidRPr="00751AFC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осуществляли выходы в семью опекаемого с целью контрольного обследования жилищно-бытовых условий, в которых проживает ребенок.  </w:t>
      </w:r>
    </w:p>
    <w:p w:rsidR="00751AFC" w:rsidRPr="00751AFC" w:rsidRDefault="00751AFC" w:rsidP="00751A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751AFC">
        <w:rPr>
          <w:rFonts w:ascii="Times New Roman" w:eastAsia="Times New Roman" w:hAnsi="Times New Roman" w:cs="Times New Roman"/>
          <w:color w:val="002060"/>
          <w:sz w:val="24"/>
          <w:szCs w:val="24"/>
        </w:rPr>
        <w:t>     Особому контролю подлежит расходование денежного пособия, получаемого опекуном на опекаемого ребенка.</w:t>
      </w:r>
    </w:p>
    <w:p w:rsidR="00751AFC" w:rsidRPr="00751AFC" w:rsidRDefault="00751AFC" w:rsidP="00751A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751AFC">
        <w:rPr>
          <w:rFonts w:ascii="Times New Roman" w:eastAsia="Times New Roman" w:hAnsi="Times New Roman" w:cs="Times New Roman"/>
          <w:color w:val="002060"/>
          <w:sz w:val="24"/>
          <w:szCs w:val="24"/>
        </w:rPr>
        <w:t>Опекаемые дети должны в обязательном порядке обеспечиваться бесплатными учебниками. В 2012-2013 учебном году все опекаемые дети получили учебники из фонда школьной библиотеке.</w:t>
      </w:r>
    </w:p>
    <w:p w:rsidR="00751AFC" w:rsidRPr="00751AFC" w:rsidRDefault="00751AFC" w:rsidP="00751A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751AFC"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</w:rPr>
        <w:t>4.Социальная защита и помощь детям,</w:t>
      </w:r>
    </w:p>
    <w:p w:rsidR="00751AFC" w:rsidRPr="00751AFC" w:rsidRDefault="00751AFC" w:rsidP="00751A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proofErr w:type="gramStart"/>
      <w:r w:rsidRPr="00751AFC"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</w:rPr>
        <w:t>находящимся</w:t>
      </w:r>
      <w:proofErr w:type="gramEnd"/>
      <w:r w:rsidRPr="00751AFC"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</w:rPr>
        <w:t xml:space="preserve"> в социально-опасном положении.</w:t>
      </w:r>
    </w:p>
    <w:p w:rsidR="00751AFC" w:rsidRPr="00751AFC" w:rsidRDefault="00751AFC" w:rsidP="00751A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751AFC">
        <w:rPr>
          <w:rFonts w:ascii="Times New Roman" w:eastAsia="Times New Roman" w:hAnsi="Times New Roman" w:cs="Times New Roman"/>
          <w:color w:val="002060"/>
          <w:sz w:val="24"/>
          <w:szCs w:val="24"/>
        </w:rPr>
        <w:t>               </w:t>
      </w:r>
    </w:p>
    <w:p w:rsidR="00751AFC" w:rsidRPr="00751AFC" w:rsidRDefault="00751AFC" w:rsidP="00751AF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</w:rPr>
      </w:pPr>
      <w:r w:rsidRPr="00751AFC">
        <w:rPr>
          <w:rFonts w:ascii="Times New Roman" w:eastAsia="Times New Roman" w:hAnsi="Times New Roman" w:cs="Times New Roman"/>
          <w:color w:val="1F497D"/>
          <w:sz w:val="24"/>
          <w:szCs w:val="24"/>
        </w:rPr>
        <w:t>В течение 2012-2013 учебного  года проводился ежедневный контроль посещаемости учащихся, выяснялись причины их отсутствия или опозданий, поддерживалась тесная связь с  классными руководителями. В случае беспричинного отсутствия ученика посещали родителей учащегося.</w:t>
      </w:r>
    </w:p>
    <w:p w:rsidR="00751AFC" w:rsidRPr="00751AFC" w:rsidRDefault="00751AFC" w:rsidP="00751AF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</w:rPr>
      </w:pPr>
      <w:r w:rsidRPr="00751AFC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Пятеро учащихся школы постоянно пропускают занятия без уважительных причин. Все ребята состоят на учете в КДН и двое из них в ПДН. Обстановка в семье у данных ребят сложная. Ранее 2 учащихся находились в реабилитационном центре в п. </w:t>
      </w:r>
      <w:proofErr w:type="spellStart"/>
      <w:r w:rsidRPr="00751AFC">
        <w:rPr>
          <w:rFonts w:ascii="Times New Roman" w:eastAsia="Times New Roman" w:hAnsi="Times New Roman" w:cs="Times New Roman"/>
          <w:color w:val="1F497D"/>
          <w:sz w:val="24"/>
          <w:szCs w:val="24"/>
        </w:rPr>
        <w:t>Уршель</w:t>
      </w:r>
      <w:proofErr w:type="spellEnd"/>
      <w:r w:rsidRPr="00751AFC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. Одна учащиеся дважды за год была направлена в ЦВИН г. Владимир. Родители не справляются с воспитанием детей, именно </w:t>
      </w:r>
      <w:proofErr w:type="gramStart"/>
      <w:r w:rsidRPr="00751AFC">
        <w:rPr>
          <w:rFonts w:ascii="Times New Roman" w:eastAsia="Times New Roman" w:hAnsi="Times New Roman" w:cs="Times New Roman"/>
          <w:color w:val="1F497D"/>
          <w:sz w:val="24"/>
          <w:szCs w:val="24"/>
        </w:rPr>
        <w:t>по этому</w:t>
      </w:r>
      <w:proofErr w:type="gramEnd"/>
      <w:r w:rsidRPr="00751AFC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 не оказывают помощь администрации школы в устранение пропусков занятий.</w:t>
      </w:r>
    </w:p>
    <w:p w:rsidR="00751AFC" w:rsidRPr="00751AFC" w:rsidRDefault="00751AFC" w:rsidP="00751AFC">
      <w:pPr>
        <w:shd w:val="clear" w:color="auto" w:fill="FFFFFF"/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</w:rPr>
      </w:pPr>
      <w:r w:rsidRPr="00751AFC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</w:rPr>
        <w:t>Учащиеся пропускающие уроки без уважительных причин</w:t>
      </w:r>
    </w:p>
    <w:p w:rsidR="00751AFC" w:rsidRPr="00751AFC" w:rsidRDefault="00751AFC" w:rsidP="00751AFC">
      <w:pPr>
        <w:shd w:val="clear" w:color="auto" w:fill="FFFFFF"/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</w:rPr>
      </w:pPr>
      <w:r w:rsidRPr="00751AFC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</w:rPr>
        <w:t>в 2012-2013 учебном году.</w:t>
      </w:r>
    </w:p>
    <w:p w:rsidR="00751AFC" w:rsidRPr="00751AFC" w:rsidRDefault="00751AFC" w:rsidP="00751A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751AFC">
        <w:rPr>
          <w:rFonts w:ascii="Times New Roman" w:eastAsia="Times New Roman" w:hAnsi="Times New Roman" w:cs="Times New Roman"/>
          <w:color w:val="002060"/>
          <w:sz w:val="24"/>
          <w:szCs w:val="24"/>
        </w:rPr>
        <w:t>      Дети категория риска - это дети из семей, находящихся в социально опасном положении (неполные семьи – одинокие отцы или матери, многодетные родители, малообеспеченные семьи), прежде всего, нуждаются в социальной защите, которую школа должна по возможности обеспечить.</w:t>
      </w:r>
    </w:p>
    <w:p w:rsidR="00751AFC" w:rsidRPr="00751AFC" w:rsidRDefault="00751AFC" w:rsidP="00751A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751AFC">
        <w:rPr>
          <w:rFonts w:ascii="Times New Roman" w:eastAsia="Times New Roman" w:hAnsi="Times New Roman" w:cs="Times New Roman"/>
          <w:color w:val="002060"/>
          <w:sz w:val="24"/>
          <w:szCs w:val="24"/>
        </w:rPr>
        <w:t>    В 2012-2013 учебном году были составлены:</w:t>
      </w:r>
    </w:p>
    <w:p w:rsidR="00751AFC" w:rsidRPr="00751AFC" w:rsidRDefault="00751AFC" w:rsidP="00751A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751AFC">
        <w:rPr>
          <w:rFonts w:ascii="Times New Roman" w:eastAsia="Times New Roman" w:hAnsi="Times New Roman" w:cs="Times New Roman"/>
          <w:color w:val="002060"/>
          <w:sz w:val="24"/>
          <w:szCs w:val="24"/>
        </w:rPr>
        <w:t>- план работы  по предупреждению безнадзорности, беспризорности и правонарушений</w:t>
      </w:r>
    </w:p>
    <w:p w:rsidR="00751AFC" w:rsidRPr="00751AFC" w:rsidRDefault="00751AFC" w:rsidP="00751A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751AFC">
        <w:rPr>
          <w:rFonts w:ascii="Times New Roman" w:eastAsia="Times New Roman" w:hAnsi="Times New Roman" w:cs="Times New Roman"/>
          <w:color w:val="002060"/>
          <w:sz w:val="24"/>
          <w:szCs w:val="24"/>
        </w:rPr>
        <w:t>- составлен план по работе с учащимися пропускающими уроки без уважительных причин</w:t>
      </w:r>
    </w:p>
    <w:p w:rsidR="00751AFC" w:rsidRPr="00751AFC" w:rsidRDefault="00751AFC" w:rsidP="00751A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751AFC">
        <w:rPr>
          <w:rFonts w:ascii="Times New Roman" w:eastAsia="Times New Roman" w:hAnsi="Times New Roman" w:cs="Times New Roman"/>
          <w:color w:val="002060"/>
          <w:sz w:val="24"/>
          <w:szCs w:val="24"/>
        </w:rPr>
        <w:t>- план по предупреждению жестокого обращения с детьми.</w:t>
      </w:r>
    </w:p>
    <w:p w:rsidR="00751AFC" w:rsidRPr="00751AFC" w:rsidRDefault="00751AFC" w:rsidP="00751A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751AFC">
        <w:rPr>
          <w:rFonts w:ascii="Times New Roman" w:eastAsia="Times New Roman" w:hAnsi="Times New Roman" w:cs="Times New Roman"/>
          <w:color w:val="002060"/>
          <w:sz w:val="24"/>
          <w:szCs w:val="24"/>
        </w:rPr>
        <w:t>- обновлены социальные паспорта классов</w:t>
      </w:r>
    </w:p>
    <w:p w:rsidR="00751AFC" w:rsidRPr="00751AFC" w:rsidRDefault="00751AFC" w:rsidP="00751AFC">
      <w:pPr>
        <w:numPr>
          <w:ilvl w:val="0"/>
          <w:numId w:val="11"/>
        </w:numPr>
        <w:shd w:val="clear" w:color="auto" w:fill="FFFFFF"/>
        <w:spacing w:after="0" w:line="240" w:lineRule="auto"/>
        <w:ind w:left="120"/>
        <w:jc w:val="both"/>
        <w:rPr>
          <w:rFonts w:ascii="Arial" w:eastAsia="Times New Roman" w:hAnsi="Arial" w:cs="Arial"/>
          <w:color w:val="000000"/>
        </w:rPr>
      </w:pPr>
      <w:r w:rsidRPr="00751AFC">
        <w:rPr>
          <w:rFonts w:ascii="Times New Roman" w:eastAsia="Times New Roman" w:hAnsi="Times New Roman" w:cs="Times New Roman"/>
          <w:color w:val="002060"/>
          <w:sz w:val="24"/>
          <w:szCs w:val="24"/>
        </w:rPr>
        <w:t>обновлены списки социально - опасных семей</w:t>
      </w:r>
    </w:p>
    <w:p w:rsidR="00751AFC" w:rsidRPr="00751AFC" w:rsidRDefault="00751AFC" w:rsidP="00751AFC">
      <w:pPr>
        <w:numPr>
          <w:ilvl w:val="0"/>
          <w:numId w:val="11"/>
        </w:numPr>
        <w:shd w:val="clear" w:color="auto" w:fill="FFFFFF"/>
        <w:spacing w:after="0" w:line="240" w:lineRule="auto"/>
        <w:ind w:left="120"/>
        <w:jc w:val="both"/>
        <w:rPr>
          <w:rFonts w:ascii="Arial" w:eastAsia="Times New Roman" w:hAnsi="Arial" w:cs="Arial"/>
          <w:color w:val="000000"/>
        </w:rPr>
      </w:pPr>
      <w:r w:rsidRPr="00751AFC">
        <w:rPr>
          <w:rFonts w:ascii="Times New Roman" w:eastAsia="Times New Roman" w:hAnsi="Times New Roman" w:cs="Times New Roman"/>
          <w:color w:val="002060"/>
          <w:sz w:val="24"/>
          <w:szCs w:val="24"/>
        </w:rPr>
        <w:t>учащихся категории «Трудных»</w:t>
      </w:r>
    </w:p>
    <w:p w:rsidR="00751AFC" w:rsidRPr="00751AFC" w:rsidRDefault="00751AFC" w:rsidP="00751AFC">
      <w:pPr>
        <w:numPr>
          <w:ilvl w:val="0"/>
          <w:numId w:val="11"/>
        </w:numPr>
        <w:shd w:val="clear" w:color="auto" w:fill="FFFFFF"/>
        <w:spacing w:after="0" w:line="240" w:lineRule="auto"/>
        <w:ind w:left="120"/>
        <w:jc w:val="both"/>
        <w:rPr>
          <w:rFonts w:ascii="Arial" w:eastAsia="Times New Roman" w:hAnsi="Arial" w:cs="Arial"/>
          <w:color w:val="000000"/>
        </w:rPr>
      </w:pPr>
      <w:r w:rsidRPr="00751AFC">
        <w:rPr>
          <w:rFonts w:ascii="Times New Roman" w:eastAsia="Times New Roman" w:hAnsi="Times New Roman" w:cs="Times New Roman"/>
          <w:color w:val="002060"/>
          <w:sz w:val="24"/>
          <w:szCs w:val="24"/>
        </w:rPr>
        <w:t>был заведен журнал посещения учащихся на дому.</w:t>
      </w:r>
    </w:p>
    <w:p w:rsidR="00751AFC" w:rsidRPr="00751AFC" w:rsidRDefault="00751AFC" w:rsidP="00751A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751AFC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      С целью обеспечения сохранности здоровья обучающихся, в течение 2012-2013 учебного года ведется системный </w:t>
      </w:r>
      <w:proofErr w:type="gramStart"/>
      <w:r w:rsidRPr="00751AFC">
        <w:rPr>
          <w:rFonts w:ascii="Times New Roman" w:eastAsia="Times New Roman" w:hAnsi="Times New Roman" w:cs="Times New Roman"/>
          <w:color w:val="002060"/>
          <w:sz w:val="24"/>
          <w:szCs w:val="24"/>
        </w:rPr>
        <w:t>контроль за</w:t>
      </w:r>
      <w:proofErr w:type="gramEnd"/>
      <w:r w:rsidRPr="00751AFC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организацией работы по обеспечению учащихся питанием. 15 детей из многодетных и малообеспеченных детей обеспечены бесплатным питанием.  </w:t>
      </w:r>
    </w:p>
    <w:p w:rsidR="00751AFC" w:rsidRPr="00751AFC" w:rsidRDefault="00751AFC" w:rsidP="00751A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1AFC">
        <w:rPr>
          <w:rFonts w:ascii="Times New Roman" w:eastAsia="Times New Roman" w:hAnsi="Times New Roman" w:cs="Times New Roman"/>
          <w:color w:val="002060"/>
          <w:sz w:val="24"/>
          <w:szCs w:val="24"/>
        </w:rPr>
        <w:t>     </w:t>
      </w:r>
    </w:p>
    <w:p w:rsidR="00751AFC" w:rsidRPr="00751AFC" w:rsidRDefault="00751AFC" w:rsidP="00751A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751AFC">
        <w:rPr>
          <w:rFonts w:ascii="Times New Roman" w:eastAsia="Times New Roman" w:hAnsi="Times New Roman" w:cs="Times New Roman"/>
          <w:color w:val="002060"/>
          <w:sz w:val="24"/>
          <w:szCs w:val="24"/>
        </w:rPr>
        <w:t>   В сентябре 2012 года оказала материальную помощь в виде письменных принадлежностей детям из социально-опасных семей в количестве 8  штук. А так же была оказана материальная помощь семье ученику 1а класса в размере одной тысячи рублей, на выданные деньги были приобретены джинсы и толстовку.</w:t>
      </w:r>
    </w:p>
    <w:p w:rsidR="00751AFC" w:rsidRPr="00751AFC" w:rsidRDefault="00751AFC" w:rsidP="00751A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751AFC">
        <w:rPr>
          <w:rFonts w:ascii="Times New Roman" w:eastAsia="Times New Roman" w:hAnsi="Times New Roman" w:cs="Times New Roman"/>
          <w:color w:val="002060"/>
          <w:sz w:val="24"/>
          <w:szCs w:val="24"/>
        </w:rPr>
        <w:t>В течение учебного года все воспитанники начальной школы из социально-опасных семей посещали мероприятия приезжающих организаций бесплатно (планетарий, цирковое представление, театральное представление).</w:t>
      </w:r>
    </w:p>
    <w:p w:rsidR="00751AFC" w:rsidRPr="00751AFC" w:rsidRDefault="00751AFC" w:rsidP="00751A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751AFC">
        <w:rPr>
          <w:rFonts w:ascii="Times New Roman" w:eastAsia="Times New Roman" w:hAnsi="Times New Roman" w:cs="Times New Roman"/>
          <w:color w:val="002060"/>
          <w:sz w:val="24"/>
          <w:szCs w:val="24"/>
        </w:rPr>
        <w:t>     Также можно отметить, что в 2012-2013 учебном году 4 детей из льготных категорий посетили благотворительные елки.</w:t>
      </w:r>
    </w:p>
    <w:p w:rsidR="00751AFC" w:rsidRPr="00751AFC" w:rsidRDefault="00751AFC" w:rsidP="00751A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751AFC">
        <w:rPr>
          <w:rFonts w:ascii="Times New Roman" w:eastAsia="Times New Roman" w:hAnsi="Times New Roman" w:cs="Times New Roman"/>
          <w:b/>
          <w:bCs/>
          <w:color w:val="993300"/>
          <w:sz w:val="28"/>
        </w:rPr>
        <w:t xml:space="preserve">Отдых льготной категории детей в летнем, школьном оздоровительном лагере в 2011-2012 </w:t>
      </w:r>
      <w:proofErr w:type="spellStart"/>
      <w:r w:rsidRPr="00751AFC">
        <w:rPr>
          <w:rFonts w:ascii="Times New Roman" w:eastAsia="Times New Roman" w:hAnsi="Times New Roman" w:cs="Times New Roman"/>
          <w:b/>
          <w:bCs/>
          <w:color w:val="993300"/>
          <w:sz w:val="28"/>
        </w:rPr>
        <w:t>уч</w:t>
      </w:r>
      <w:proofErr w:type="spellEnd"/>
      <w:r w:rsidRPr="00751AFC">
        <w:rPr>
          <w:rFonts w:ascii="Times New Roman" w:eastAsia="Times New Roman" w:hAnsi="Times New Roman" w:cs="Times New Roman"/>
          <w:b/>
          <w:bCs/>
          <w:color w:val="993300"/>
          <w:sz w:val="28"/>
        </w:rPr>
        <w:t>. году.</w:t>
      </w:r>
    </w:p>
    <w:p w:rsidR="00751AFC" w:rsidRPr="00751AFC" w:rsidRDefault="00751AFC" w:rsidP="00751A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751AFC">
        <w:rPr>
          <w:rFonts w:ascii="Times New Roman" w:eastAsia="Times New Roman" w:hAnsi="Times New Roman" w:cs="Times New Roman"/>
          <w:color w:val="002060"/>
          <w:sz w:val="24"/>
          <w:szCs w:val="24"/>
        </w:rPr>
        <w:lastRenderedPageBreak/>
        <w:t>     Организация летнего оздоровительного отдыха является одной из важнейших задач школы. Привлечение детей группы риска, и есть одно из направлений работы социального педагога совместно с классными руководителями и родителями учащихся.</w:t>
      </w:r>
    </w:p>
    <w:p w:rsidR="00751AFC" w:rsidRPr="00751AFC" w:rsidRDefault="00751AFC" w:rsidP="00751AFC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</w:rPr>
      </w:pPr>
      <w:r w:rsidRPr="00751AFC">
        <w:rPr>
          <w:rFonts w:ascii="Times New Roman" w:eastAsia="Times New Roman" w:hAnsi="Times New Roman" w:cs="Times New Roman"/>
          <w:color w:val="1F497D"/>
          <w:sz w:val="24"/>
          <w:szCs w:val="24"/>
        </w:rPr>
        <w:t>     В 2012-2013 учебном году было организованно 2 смены лагеря (</w:t>
      </w:r>
      <w:proofErr w:type="gramStart"/>
      <w:r w:rsidRPr="00751AFC">
        <w:rPr>
          <w:rFonts w:ascii="Times New Roman" w:eastAsia="Times New Roman" w:hAnsi="Times New Roman" w:cs="Times New Roman"/>
          <w:color w:val="1F497D"/>
          <w:sz w:val="24"/>
          <w:szCs w:val="24"/>
        </w:rPr>
        <w:t>осенний</w:t>
      </w:r>
      <w:proofErr w:type="gramEnd"/>
      <w:r w:rsidRPr="00751AFC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 и одна очередь летом), в школьном оздоровительном  лагере дневного пребывания оздоровилось 160 человек-68%</w:t>
      </w:r>
    </w:p>
    <w:tbl>
      <w:tblPr>
        <w:tblW w:w="9600" w:type="dxa"/>
        <w:tblCellMar>
          <w:left w:w="0" w:type="dxa"/>
          <w:right w:w="0" w:type="dxa"/>
        </w:tblCellMar>
        <w:tblLook w:val="04A0"/>
      </w:tblPr>
      <w:tblGrid>
        <w:gridCol w:w="2191"/>
        <w:gridCol w:w="1069"/>
        <w:gridCol w:w="1053"/>
        <w:gridCol w:w="1053"/>
        <w:gridCol w:w="1065"/>
        <w:gridCol w:w="1081"/>
        <w:gridCol w:w="1023"/>
        <w:gridCol w:w="1065"/>
      </w:tblGrid>
      <w:tr w:rsidR="00751AFC" w:rsidRPr="00751AFC" w:rsidTr="00751AFC"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bookmarkStart w:id="2" w:name="6c3c7bbae9d3093fc4e39bbee058f8043d9eceda"/>
            <w:bookmarkStart w:id="3" w:name="1"/>
            <w:bookmarkEnd w:id="2"/>
            <w:bookmarkEnd w:id="3"/>
            <w:r w:rsidRPr="00751AF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категория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51AFC">
              <w:rPr>
                <w:rFonts w:ascii="Times New Roman" w:eastAsia="Times New Roman" w:hAnsi="Times New Roman" w:cs="Times New Roman"/>
                <w:color w:val="002060"/>
                <w:sz w:val="20"/>
              </w:rPr>
              <w:t>Осенний</w:t>
            </w:r>
          </w:p>
          <w:p w:rsidR="00751AFC" w:rsidRPr="00751AFC" w:rsidRDefault="00751AFC" w:rsidP="00751AF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51AFC">
              <w:rPr>
                <w:rFonts w:ascii="Times New Roman" w:eastAsia="Times New Roman" w:hAnsi="Times New Roman" w:cs="Times New Roman"/>
                <w:color w:val="002060"/>
                <w:sz w:val="20"/>
              </w:rPr>
              <w:t>2011-2012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51AFC">
              <w:rPr>
                <w:rFonts w:ascii="Times New Roman" w:eastAsia="Times New Roman" w:hAnsi="Times New Roman" w:cs="Times New Roman"/>
                <w:color w:val="002060"/>
                <w:sz w:val="20"/>
              </w:rPr>
              <w:t>1смена летнего</w:t>
            </w:r>
          </w:p>
          <w:p w:rsidR="00751AFC" w:rsidRPr="00751AFC" w:rsidRDefault="00751AFC" w:rsidP="00751AF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51AFC">
              <w:rPr>
                <w:rFonts w:ascii="Times New Roman" w:eastAsia="Times New Roman" w:hAnsi="Times New Roman" w:cs="Times New Roman"/>
                <w:color w:val="002060"/>
                <w:sz w:val="20"/>
              </w:rPr>
              <w:t>2011-2012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51AFC">
              <w:rPr>
                <w:rFonts w:ascii="Times New Roman" w:eastAsia="Times New Roman" w:hAnsi="Times New Roman" w:cs="Times New Roman"/>
                <w:color w:val="002060"/>
                <w:sz w:val="20"/>
              </w:rPr>
              <w:t>2смена летнего</w:t>
            </w:r>
          </w:p>
          <w:p w:rsidR="00751AFC" w:rsidRPr="00751AFC" w:rsidRDefault="00751AFC" w:rsidP="00751AF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51AFC">
              <w:rPr>
                <w:rFonts w:ascii="Times New Roman" w:eastAsia="Times New Roman" w:hAnsi="Times New Roman" w:cs="Times New Roman"/>
                <w:color w:val="002060"/>
                <w:sz w:val="20"/>
              </w:rPr>
              <w:t>2011-2012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51AFC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</w:rPr>
              <w:t>ИТОГО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51AFC">
              <w:rPr>
                <w:rFonts w:ascii="Times New Roman" w:eastAsia="Times New Roman" w:hAnsi="Times New Roman" w:cs="Times New Roman"/>
                <w:color w:val="002060"/>
                <w:sz w:val="20"/>
              </w:rPr>
              <w:t>Весенний</w:t>
            </w:r>
          </w:p>
          <w:p w:rsidR="00751AFC" w:rsidRPr="00751AFC" w:rsidRDefault="00751AFC" w:rsidP="00751AF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51AFC">
              <w:rPr>
                <w:rFonts w:ascii="Times New Roman" w:eastAsia="Times New Roman" w:hAnsi="Times New Roman" w:cs="Times New Roman"/>
                <w:color w:val="002060"/>
                <w:sz w:val="20"/>
              </w:rPr>
              <w:t>2012-2013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51AFC">
              <w:rPr>
                <w:rFonts w:ascii="Times New Roman" w:eastAsia="Times New Roman" w:hAnsi="Times New Roman" w:cs="Times New Roman"/>
                <w:color w:val="002060"/>
                <w:sz w:val="20"/>
              </w:rPr>
              <w:t>Лето</w:t>
            </w:r>
          </w:p>
          <w:p w:rsidR="00751AFC" w:rsidRPr="00751AFC" w:rsidRDefault="00751AFC" w:rsidP="00751AF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51AFC">
              <w:rPr>
                <w:rFonts w:ascii="Times New Roman" w:eastAsia="Times New Roman" w:hAnsi="Times New Roman" w:cs="Times New Roman"/>
                <w:color w:val="002060"/>
                <w:sz w:val="20"/>
              </w:rPr>
              <w:t>2012-2013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51AFC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</w:rPr>
              <w:t>ИТОГО</w:t>
            </w:r>
          </w:p>
        </w:tc>
      </w:tr>
      <w:tr w:rsidR="00751AFC" w:rsidRPr="00751AFC" w:rsidTr="00751AFC">
        <w:trPr>
          <w:trHeight w:val="440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51AF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Состоящих на учётах в КДН, ПДН</w:t>
            </w:r>
            <w:proofErr w:type="gramStart"/>
            <w:r w:rsidRPr="00751AF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,В</w:t>
            </w:r>
            <w:proofErr w:type="gramEnd"/>
            <w:r w:rsidRPr="00751AF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ШУ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51AF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51AF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51AF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51AFC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51AF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51AF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51AFC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3</w:t>
            </w:r>
          </w:p>
        </w:tc>
      </w:tr>
      <w:tr w:rsidR="00751AFC" w:rsidRPr="00751AFC" w:rsidTr="00751AFC">
        <w:trPr>
          <w:trHeight w:val="440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51AF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из малообеспеченных семей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51AF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51AF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51AF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51AFC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23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51AF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51AF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51AFC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18</w:t>
            </w:r>
          </w:p>
        </w:tc>
      </w:tr>
      <w:tr w:rsidR="00751AFC" w:rsidRPr="00751AFC" w:rsidTr="00751AFC"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751AF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из многодетных семей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51AF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51AF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51AF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51AFC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11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51AF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51AF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51AFC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16</w:t>
            </w:r>
          </w:p>
        </w:tc>
      </w:tr>
      <w:tr w:rsidR="00751AFC" w:rsidRPr="00751AFC" w:rsidTr="00751AFC"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751AF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из социально-опасных семей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51AF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51AF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51AFC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51AF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51AFC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4</w:t>
            </w:r>
          </w:p>
        </w:tc>
      </w:tr>
      <w:tr w:rsidR="00751AFC" w:rsidRPr="00751AFC" w:rsidTr="00751AFC"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751AF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опекаемых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51AF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51AF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51AFC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51AF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51AFC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7</w:t>
            </w:r>
          </w:p>
        </w:tc>
      </w:tr>
      <w:tr w:rsidR="00751AFC" w:rsidRPr="00751AFC" w:rsidTr="00751AFC"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751AF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детей-инвалидов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51AF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51AF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51AFC" w:rsidRPr="00751AFC" w:rsidTr="00751AFC"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751AF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всего детей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51AF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30-11%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51AF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85-31%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51AF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30-11%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51AFC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145-53%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51AF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50-21%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51AFC">
              <w:rPr>
                <w:rFonts w:ascii="Times New Roman" w:eastAsia="Times New Roman" w:hAnsi="Times New Roman" w:cs="Times New Roman"/>
                <w:color w:val="002060"/>
              </w:rPr>
              <w:t>110-47%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FC" w:rsidRPr="00751AFC" w:rsidRDefault="00751AFC" w:rsidP="00751AF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51AFC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160-68%</w:t>
            </w:r>
          </w:p>
        </w:tc>
      </w:tr>
    </w:tbl>
    <w:p w:rsidR="00751AFC" w:rsidRPr="00751AFC" w:rsidRDefault="00751AFC" w:rsidP="00751A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751AFC">
        <w:rPr>
          <w:rFonts w:ascii="Arial" w:eastAsia="Times New Roman" w:hAnsi="Arial" w:cs="Arial"/>
          <w:color w:val="000000"/>
        </w:rPr>
        <w:pict>
          <v:shape id="_x0000_i1031" type="#_x0000_t75" alt="" style="width:24pt;height:24pt"/>
        </w:pict>
      </w:r>
    </w:p>
    <w:p w:rsidR="00751AFC" w:rsidRPr="00751AFC" w:rsidRDefault="00751AFC" w:rsidP="00751A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751AFC"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</w:rPr>
        <w:t>Выводы:</w:t>
      </w:r>
    </w:p>
    <w:p w:rsidR="00751AFC" w:rsidRPr="00751AFC" w:rsidRDefault="00751AFC" w:rsidP="00751AF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</w:rPr>
      </w:pPr>
      <w:r w:rsidRPr="00751AFC">
        <w:rPr>
          <w:rFonts w:ascii="Times New Roman" w:eastAsia="Times New Roman" w:hAnsi="Times New Roman" w:cs="Times New Roman"/>
          <w:color w:val="1F497D"/>
          <w:sz w:val="24"/>
          <w:szCs w:val="24"/>
        </w:rPr>
        <w:t>Анализируя проделанную работу можно сделать следующие выводы:</w:t>
      </w:r>
    </w:p>
    <w:p w:rsidR="00751AFC" w:rsidRPr="00751AFC" w:rsidRDefault="00751AFC" w:rsidP="00751A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751AFC">
        <w:rPr>
          <w:rFonts w:ascii="Times New Roman" w:eastAsia="Times New Roman" w:hAnsi="Times New Roman" w:cs="Times New Roman"/>
          <w:color w:val="1F497D"/>
          <w:sz w:val="24"/>
          <w:szCs w:val="24"/>
        </w:rPr>
        <w:t>Стабильным остается число опекаемых детей, детей из многодетных семей.</w:t>
      </w:r>
    </w:p>
    <w:p w:rsidR="00751AFC" w:rsidRPr="00751AFC" w:rsidRDefault="00751AFC" w:rsidP="00751AF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</w:rPr>
      </w:pPr>
      <w:r w:rsidRPr="00751AFC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Остается значительным число детей «группы риска» и  учащихся, состоящих на </w:t>
      </w:r>
      <w:proofErr w:type="spellStart"/>
      <w:r w:rsidRPr="00751AFC">
        <w:rPr>
          <w:rFonts w:ascii="Times New Roman" w:eastAsia="Times New Roman" w:hAnsi="Times New Roman" w:cs="Times New Roman"/>
          <w:color w:val="1F497D"/>
          <w:sz w:val="24"/>
          <w:szCs w:val="24"/>
        </w:rPr>
        <w:t>внутришкольном</w:t>
      </w:r>
      <w:proofErr w:type="spellEnd"/>
      <w:r w:rsidRPr="00751AFC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 контроле, КДН и ПДН  (низкая успеваемость, пропуски уроков без уважительной причины).  Данная категория детей требует повышенного внимания в работе социально – психологической службы.</w:t>
      </w:r>
    </w:p>
    <w:p w:rsidR="00751AFC" w:rsidRPr="00751AFC" w:rsidRDefault="00751AFC" w:rsidP="00751A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751AFC">
        <w:rPr>
          <w:rFonts w:ascii="Times New Roman" w:eastAsia="Times New Roman" w:hAnsi="Times New Roman" w:cs="Times New Roman"/>
          <w:color w:val="1F497D"/>
          <w:sz w:val="24"/>
          <w:szCs w:val="24"/>
        </w:rPr>
        <w:t> Растёт число семей «социального риска» и неблагополучных семей, имеющих проблемы с воспитанием и обучением ребёнка.</w:t>
      </w:r>
    </w:p>
    <w:p w:rsidR="00751AFC" w:rsidRPr="00751AFC" w:rsidRDefault="00751AFC" w:rsidP="00751A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751AFC">
        <w:rPr>
          <w:rFonts w:ascii="Times New Roman" w:eastAsia="Times New Roman" w:hAnsi="Times New Roman" w:cs="Times New Roman"/>
          <w:color w:val="1F497D"/>
          <w:sz w:val="24"/>
          <w:szCs w:val="24"/>
        </w:rPr>
        <w:t>Постоянно ведется профилактическая, просветительская работа с детьми и родителями «социального риска».</w:t>
      </w:r>
    </w:p>
    <w:p w:rsidR="00751AFC" w:rsidRPr="00751AFC" w:rsidRDefault="00751AFC" w:rsidP="00751A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751AFC">
        <w:rPr>
          <w:rFonts w:ascii="Times New Roman" w:eastAsia="Times New Roman" w:hAnsi="Times New Roman" w:cs="Times New Roman"/>
          <w:color w:val="1F497D"/>
          <w:sz w:val="24"/>
          <w:szCs w:val="24"/>
        </w:rPr>
        <w:t>       Из анализа работы можно сделать следующий вывод:</w:t>
      </w:r>
    </w:p>
    <w:p w:rsidR="00751AFC" w:rsidRPr="00751AFC" w:rsidRDefault="00751AFC" w:rsidP="00751A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751AFC">
        <w:rPr>
          <w:rFonts w:ascii="Times New Roman" w:eastAsia="Times New Roman" w:hAnsi="Times New Roman" w:cs="Times New Roman"/>
          <w:color w:val="1F497D"/>
          <w:sz w:val="24"/>
          <w:szCs w:val="24"/>
        </w:rPr>
        <w:t> - необходимо продолжить работу снижению роста числа детей «группы риска» и семей «социального риска»;</w:t>
      </w:r>
    </w:p>
    <w:p w:rsidR="00751AFC" w:rsidRPr="00751AFC" w:rsidRDefault="00751AFC" w:rsidP="00751A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751AFC">
        <w:rPr>
          <w:rFonts w:ascii="Times New Roman" w:eastAsia="Times New Roman" w:hAnsi="Times New Roman" w:cs="Times New Roman"/>
          <w:color w:val="1F497D"/>
          <w:sz w:val="24"/>
          <w:szCs w:val="24"/>
        </w:rPr>
        <w:t>- продолжать работу с семьями, имеющими проблемы с воспитанием и обучением ребенка в семье.</w:t>
      </w:r>
    </w:p>
    <w:p w:rsidR="00751AFC" w:rsidRPr="00751AFC" w:rsidRDefault="00751AFC" w:rsidP="00751A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751AFC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u w:val="single"/>
        </w:rPr>
        <w:t>Определены цель, задачи на 2013-2014 учебный год:</w:t>
      </w:r>
    </w:p>
    <w:p w:rsidR="00751AFC" w:rsidRPr="00751AFC" w:rsidRDefault="00751AFC" w:rsidP="00751A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751AFC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u w:val="single"/>
        </w:rPr>
        <w:t>Цель:</w:t>
      </w:r>
      <w:r w:rsidRPr="00751AFC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 Создавать условия  для полноценного личностного развития, позитивной социализации, профессионального становления и жизненного самоопределения, </w:t>
      </w:r>
      <w:proofErr w:type="gramStart"/>
      <w:r w:rsidRPr="00751AFC">
        <w:rPr>
          <w:rFonts w:ascii="Times New Roman" w:eastAsia="Times New Roman" w:hAnsi="Times New Roman" w:cs="Times New Roman"/>
          <w:color w:val="1F497D"/>
          <w:sz w:val="24"/>
          <w:szCs w:val="24"/>
        </w:rPr>
        <w:t>обучающихся</w:t>
      </w:r>
      <w:proofErr w:type="gramEnd"/>
      <w:r w:rsidRPr="00751AFC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 в школе, семье и социальном окружении.</w:t>
      </w:r>
    </w:p>
    <w:p w:rsidR="00751AFC" w:rsidRPr="00751AFC" w:rsidRDefault="00751AFC" w:rsidP="00751A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751AFC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u w:val="single"/>
        </w:rPr>
        <w:t>Задачи:</w:t>
      </w:r>
    </w:p>
    <w:p w:rsidR="00751AFC" w:rsidRPr="00751AFC" w:rsidRDefault="00751AFC" w:rsidP="00751A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751AFC">
        <w:rPr>
          <w:rFonts w:ascii="Times New Roman" w:eastAsia="Times New Roman" w:hAnsi="Times New Roman" w:cs="Times New Roman"/>
          <w:color w:val="1F497D"/>
          <w:sz w:val="24"/>
          <w:szCs w:val="24"/>
        </w:rPr>
        <w:t>1.      Предупреждение семейного неблагополучия, социального сиротства, насилия в отношении детей и профилактика асоциального поведения, безнадзорности, правонарушений обучающихся, пропаганда ЗОЖ.</w:t>
      </w:r>
    </w:p>
    <w:p w:rsidR="00751AFC" w:rsidRPr="00751AFC" w:rsidRDefault="00751AFC" w:rsidP="00751A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751AFC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2.       Организация своевременной, комплексной, личностно-ориентированной, социально-педагогической, психологической и правовой помощи обучающимся и родителям, а так </w:t>
      </w:r>
      <w:r w:rsidRPr="00751AFC">
        <w:rPr>
          <w:rFonts w:ascii="Times New Roman" w:eastAsia="Times New Roman" w:hAnsi="Times New Roman" w:cs="Times New Roman"/>
          <w:color w:val="1F497D"/>
          <w:sz w:val="24"/>
          <w:szCs w:val="24"/>
        </w:rPr>
        <w:lastRenderedPageBreak/>
        <w:t>же детям «группы риска», которые имеют проблемы в общении, обучении, развитии, социализации или находится в социально-опасном положении.</w:t>
      </w:r>
    </w:p>
    <w:p w:rsidR="00751AFC" w:rsidRPr="00751AFC" w:rsidRDefault="00751AFC" w:rsidP="00751A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751AFC">
        <w:rPr>
          <w:rFonts w:ascii="Times New Roman" w:eastAsia="Times New Roman" w:hAnsi="Times New Roman" w:cs="Times New Roman"/>
          <w:color w:val="1F497D"/>
          <w:sz w:val="24"/>
          <w:szCs w:val="24"/>
        </w:rPr>
        <w:t>3.      Повышение педагогической и правовой культуры всех участников образовательного процесса и родителей.</w:t>
      </w:r>
    </w:p>
    <w:p w:rsidR="00751AFC" w:rsidRPr="00751AFC" w:rsidRDefault="00751AFC" w:rsidP="00751AF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</w:rPr>
      </w:pPr>
      <w:r w:rsidRPr="00751AFC">
        <w:rPr>
          <w:rFonts w:ascii="Times New Roman" w:eastAsia="Times New Roman" w:hAnsi="Times New Roman" w:cs="Times New Roman"/>
          <w:color w:val="1F497D"/>
          <w:sz w:val="24"/>
          <w:szCs w:val="24"/>
        </w:rPr>
        <w:t>4.      Осуществление делового партнерства по работе с семьями «социального риска» и детьми «группы риска» с комиссией по делам несовершеннолетних и защите их прав,  отделом опеки и попечительства.  </w:t>
      </w:r>
    </w:p>
    <w:p w:rsidR="00000000" w:rsidRDefault="00751AFC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22BB1"/>
    <w:multiLevelType w:val="multilevel"/>
    <w:tmpl w:val="C41AA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162FB3"/>
    <w:multiLevelType w:val="multilevel"/>
    <w:tmpl w:val="4FCE2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EC4454"/>
    <w:multiLevelType w:val="multilevel"/>
    <w:tmpl w:val="4B8EE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802B23"/>
    <w:multiLevelType w:val="multilevel"/>
    <w:tmpl w:val="1A7EB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321BD9"/>
    <w:multiLevelType w:val="multilevel"/>
    <w:tmpl w:val="2DFA4F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9C71BE"/>
    <w:multiLevelType w:val="multilevel"/>
    <w:tmpl w:val="A63CF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AD4D53"/>
    <w:multiLevelType w:val="multilevel"/>
    <w:tmpl w:val="6082B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120585"/>
    <w:multiLevelType w:val="multilevel"/>
    <w:tmpl w:val="BDB45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EB06A7"/>
    <w:multiLevelType w:val="multilevel"/>
    <w:tmpl w:val="B0D20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717C1E"/>
    <w:multiLevelType w:val="multilevel"/>
    <w:tmpl w:val="CF301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4A3D35"/>
    <w:multiLevelType w:val="multilevel"/>
    <w:tmpl w:val="A6DA6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5"/>
  </w:num>
  <w:num w:numId="5">
    <w:abstractNumId w:val="7"/>
  </w:num>
  <w:num w:numId="6">
    <w:abstractNumId w:val="8"/>
  </w:num>
  <w:num w:numId="7">
    <w:abstractNumId w:val="3"/>
  </w:num>
  <w:num w:numId="8">
    <w:abstractNumId w:val="10"/>
  </w:num>
  <w:num w:numId="9">
    <w:abstractNumId w:val="1"/>
  </w:num>
  <w:num w:numId="10">
    <w:abstractNumId w:val="4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1AFC"/>
    <w:rsid w:val="00751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1A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51A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1AF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51AF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751AF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51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le">
    <w:name w:val="file"/>
    <w:basedOn w:val="a0"/>
    <w:rsid w:val="00751AFC"/>
  </w:style>
  <w:style w:type="paragraph" w:customStyle="1" w:styleId="c0">
    <w:name w:val="c0"/>
    <w:basedOn w:val="a"/>
    <w:rsid w:val="00751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751AFC"/>
  </w:style>
  <w:style w:type="paragraph" w:customStyle="1" w:styleId="c18">
    <w:name w:val="c18"/>
    <w:basedOn w:val="a"/>
    <w:rsid w:val="00751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6">
    <w:name w:val="c36"/>
    <w:basedOn w:val="a0"/>
    <w:rsid w:val="00751AFC"/>
  </w:style>
  <w:style w:type="character" w:customStyle="1" w:styleId="c24">
    <w:name w:val="c24"/>
    <w:basedOn w:val="a0"/>
    <w:rsid w:val="00751AFC"/>
  </w:style>
  <w:style w:type="character" w:customStyle="1" w:styleId="c1">
    <w:name w:val="c1"/>
    <w:basedOn w:val="a0"/>
    <w:rsid w:val="00751AFC"/>
  </w:style>
  <w:style w:type="paragraph" w:customStyle="1" w:styleId="c4">
    <w:name w:val="c4"/>
    <w:basedOn w:val="a"/>
    <w:rsid w:val="00751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751AFC"/>
  </w:style>
  <w:style w:type="character" w:customStyle="1" w:styleId="c3">
    <w:name w:val="c3"/>
    <w:basedOn w:val="a0"/>
    <w:rsid w:val="00751AFC"/>
  </w:style>
  <w:style w:type="character" w:customStyle="1" w:styleId="c38">
    <w:name w:val="c38"/>
    <w:basedOn w:val="a0"/>
    <w:rsid w:val="00751AFC"/>
  </w:style>
  <w:style w:type="character" w:customStyle="1" w:styleId="c39">
    <w:name w:val="c39"/>
    <w:basedOn w:val="a0"/>
    <w:rsid w:val="00751AFC"/>
  </w:style>
  <w:style w:type="character" w:customStyle="1" w:styleId="c20">
    <w:name w:val="c20"/>
    <w:basedOn w:val="a0"/>
    <w:rsid w:val="00751AFC"/>
  </w:style>
  <w:style w:type="character" w:customStyle="1" w:styleId="c32">
    <w:name w:val="c32"/>
    <w:basedOn w:val="a0"/>
    <w:rsid w:val="00751AFC"/>
  </w:style>
  <w:style w:type="character" w:customStyle="1" w:styleId="c25">
    <w:name w:val="c25"/>
    <w:basedOn w:val="a0"/>
    <w:rsid w:val="00751AFC"/>
  </w:style>
  <w:style w:type="character" w:customStyle="1" w:styleId="c30">
    <w:name w:val="c30"/>
    <w:basedOn w:val="a0"/>
    <w:rsid w:val="00751AFC"/>
  </w:style>
  <w:style w:type="character" w:customStyle="1" w:styleId="c16">
    <w:name w:val="c16"/>
    <w:basedOn w:val="a0"/>
    <w:rsid w:val="00751AFC"/>
  </w:style>
  <w:style w:type="character" w:customStyle="1" w:styleId="c8">
    <w:name w:val="c8"/>
    <w:basedOn w:val="a0"/>
    <w:rsid w:val="00751AFC"/>
  </w:style>
  <w:style w:type="character" w:customStyle="1" w:styleId="c34">
    <w:name w:val="c34"/>
    <w:basedOn w:val="a0"/>
    <w:rsid w:val="00751AFC"/>
  </w:style>
  <w:style w:type="paragraph" w:styleId="a5">
    <w:name w:val="Balloon Text"/>
    <w:basedOn w:val="a"/>
    <w:link w:val="a6"/>
    <w:uiPriority w:val="99"/>
    <w:semiHidden/>
    <w:unhideWhenUsed/>
    <w:rsid w:val="00751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1A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7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0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2718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35283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23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48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45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688756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588962">
                                          <w:marLeft w:val="48"/>
                                          <w:marRight w:val="0"/>
                                          <w:marTop w:val="0"/>
                                          <w:marBottom w:val="2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1319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78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728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581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6172398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863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150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8528009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729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846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731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838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nsportal.ru/zvereva-tatyana-nikolaev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nsportal.ru/zvereva-tatyana-nikolaevn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1918</Words>
  <Characters>10939</Characters>
  <Application>Microsoft Office Word</Application>
  <DocSecurity>0</DocSecurity>
  <Lines>91</Lines>
  <Paragraphs>25</Paragraphs>
  <ScaleCrop>false</ScaleCrop>
  <Company/>
  <LinksUpToDate>false</LinksUpToDate>
  <CharactersWithSpaces>12832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Митлиурибская</dc:creator>
  <cp:keywords/>
  <dc:description/>
  <cp:lastModifiedBy>Митлиурибская</cp:lastModifiedBy>
  <cp:revision>2</cp:revision>
  <dcterms:created xsi:type="dcterms:W3CDTF">2018-06-01T06:33:00Z</dcterms:created>
  <dcterms:modified xsi:type="dcterms:W3CDTF">2018-06-01T06:34:00Z</dcterms:modified>
</cp:coreProperties>
</file>