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D47" w:rsidRDefault="00593F07">
      <w:pPr>
        <w:ind w:right="-3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Аннотация к рабочей программе по русскому языку 5-9 классы</w:t>
      </w:r>
    </w:p>
    <w:p w:rsidR="00000D47" w:rsidRDefault="00000D47">
      <w:pPr>
        <w:spacing w:line="182" w:lineRule="exact"/>
        <w:rPr>
          <w:sz w:val="24"/>
          <w:szCs w:val="24"/>
        </w:rPr>
      </w:pPr>
    </w:p>
    <w:p w:rsidR="00000D47" w:rsidRDefault="00593F07">
      <w:pPr>
        <w:ind w:right="-31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0D0D0D"/>
          <w:sz w:val="24"/>
          <w:szCs w:val="24"/>
        </w:rPr>
        <w:t>5 класса (ФГОС)</w:t>
      </w:r>
    </w:p>
    <w:p w:rsidR="00000D47" w:rsidRDefault="00000D47">
      <w:pPr>
        <w:spacing w:line="8" w:lineRule="exact"/>
        <w:rPr>
          <w:sz w:val="24"/>
          <w:szCs w:val="24"/>
        </w:rPr>
      </w:pPr>
    </w:p>
    <w:p w:rsidR="00000D47" w:rsidRDefault="00593F07">
      <w:pPr>
        <w:spacing w:line="238" w:lineRule="auto"/>
        <w:ind w:left="260" w:right="100"/>
        <w:rPr>
          <w:sz w:val="20"/>
          <w:szCs w:val="20"/>
        </w:rPr>
      </w:pPr>
      <w:r>
        <w:rPr>
          <w:rFonts w:eastAsia="Times New Roman"/>
          <w:color w:val="0D0D0D"/>
          <w:sz w:val="24"/>
          <w:szCs w:val="24"/>
        </w:rPr>
        <w:t xml:space="preserve">Рабочая программа по учебному предмету </w:t>
      </w:r>
      <w:r>
        <w:rPr>
          <w:rFonts w:eastAsia="Times New Roman"/>
          <w:b/>
          <w:bCs/>
          <w:color w:val="0D0D0D"/>
          <w:sz w:val="24"/>
          <w:szCs w:val="24"/>
        </w:rPr>
        <w:t>«Русский язык»</w:t>
      </w:r>
      <w:r>
        <w:rPr>
          <w:rFonts w:eastAsia="Times New Roman"/>
          <w:color w:val="0D0D0D"/>
          <w:sz w:val="24"/>
          <w:szCs w:val="24"/>
        </w:rPr>
        <w:t xml:space="preserve"> </w:t>
      </w:r>
      <w:r>
        <w:rPr>
          <w:rFonts w:eastAsia="Times New Roman"/>
          <w:b/>
          <w:bCs/>
          <w:color w:val="0D0D0D"/>
          <w:sz w:val="24"/>
          <w:szCs w:val="24"/>
        </w:rPr>
        <w:t>для</w:t>
      </w:r>
      <w:r>
        <w:rPr>
          <w:rFonts w:eastAsia="Times New Roman"/>
          <w:color w:val="0D0D0D"/>
          <w:sz w:val="24"/>
          <w:szCs w:val="24"/>
        </w:rPr>
        <w:t xml:space="preserve"> </w:t>
      </w:r>
      <w:r>
        <w:rPr>
          <w:rFonts w:eastAsia="Times New Roman"/>
          <w:b/>
          <w:bCs/>
          <w:color w:val="0D0D0D"/>
          <w:sz w:val="24"/>
          <w:szCs w:val="24"/>
        </w:rPr>
        <w:t>5</w:t>
      </w:r>
      <w:r>
        <w:rPr>
          <w:rFonts w:eastAsia="Times New Roman"/>
          <w:color w:val="0D0D0D"/>
          <w:sz w:val="24"/>
          <w:szCs w:val="24"/>
        </w:rPr>
        <w:t xml:space="preserve"> </w:t>
      </w:r>
      <w:r>
        <w:rPr>
          <w:rFonts w:eastAsia="Times New Roman"/>
          <w:b/>
          <w:bCs/>
          <w:color w:val="0D0D0D"/>
          <w:sz w:val="24"/>
          <w:szCs w:val="24"/>
        </w:rPr>
        <w:t>классов</w:t>
      </w:r>
      <w:r>
        <w:rPr>
          <w:rFonts w:eastAsia="Times New Roman"/>
          <w:color w:val="0D0D0D"/>
          <w:sz w:val="24"/>
          <w:szCs w:val="24"/>
        </w:rPr>
        <w:t xml:space="preserve"> </w:t>
      </w:r>
      <w:r>
        <w:rPr>
          <w:rFonts w:eastAsia="Times New Roman"/>
          <w:b/>
          <w:bCs/>
          <w:color w:val="0D0D0D"/>
          <w:sz w:val="24"/>
          <w:szCs w:val="24"/>
        </w:rPr>
        <w:t>(базовый</w:t>
      </w:r>
      <w:r>
        <w:rPr>
          <w:rFonts w:eastAsia="Times New Roman"/>
          <w:color w:val="0D0D0D"/>
          <w:sz w:val="24"/>
          <w:szCs w:val="24"/>
        </w:rPr>
        <w:t xml:space="preserve"> </w:t>
      </w:r>
      <w:r>
        <w:rPr>
          <w:rFonts w:eastAsia="Times New Roman"/>
          <w:b/>
          <w:bCs/>
          <w:color w:val="0D0D0D"/>
          <w:sz w:val="24"/>
          <w:szCs w:val="24"/>
        </w:rPr>
        <w:t xml:space="preserve">уровень) </w:t>
      </w:r>
      <w:r>
        <w:rPr>
          <w:rFonts w:eastAsia="Times New Roman"/>
          <w:color w:val="0D0D0D"/>
          <w:sz w:val="24"/>
          <w:szCs w:val="24"/>
        </w:rPr>
        <w:t>составлена в соответствии с требованиями Федерального государственного</w:t>
      </w:r>
      <w:r>
        <w:rPr>
          <w:rFonts w:eastAsia="Times New Roman"/>
          <w:b/>
          <w:bCs/>
          <w:color w:val="0D0D0D"/>
          <w:sz w:val="24"/>
          <w:szCs w:val="24"/>
        </w:rPr>
        <w:t xml:space="preserve"> </w:t>
      </w:r>
      <w:r>
        <w:rPr>
          <w:rFonts w:eastAsia="Times New Roman"/>
          <w:color w:val="0D0D0D"/>
          <w:sz w:val="24"/>
          <w:szCs w:val="24"/>
        </w:rPr>
        <w:t xml:space="preserve">образовательного </w:t>
      </w:r>
      <w:r>
        <w:rPr>
          <w:rFonts w:eastAsia="Times New Roman"/>
          <w:color w:val="0D0D0D"/>
          <w:sz w:val="24"/>
          <w:szCs w:val="24"/>
        </w:rPr>
        <w:t xml:space="preserve">стандарта основного общего образования, на основе Примерной программы по русскому языку для основной школы и Программы по русскому языку для 5-9 классов к предметной линии учебников Т.А. Ладыженской, М.Т. Баранова, Л.А. Тростенцовой и других Русский язык. </w:t>
      </w:r>
      <w:r>
        <w:rPr>
          <w:rFonts w:eastAsia="Times New Roman"/>
          <w:color w:val="0D0D0D"/>
          <w:sz w:val="24"/>
          <w:szCs w:val="24"/>
        </w:rPr>
        <w:t>Рабочие программы.</w:t>
      </w:r>
    </w:p>
    <w:p w:rsidR="00000D47" w:rsidRDefault="00000D47">
      <w:pPr>
        <w:spacing w:line="14" w:lineRule="exact"/>
        <w:rPr>
          <w:sz w:val="24"/>
          <w:szCs w:val="24"/>
        </w:rPr>
      </w:pPr>
    </w:p>
    <w:p w:rsidR="00000D47" w:rsidRDefault="00593F07">
      <w:pPr>
        <w:spacing w:line="238" w:lineRule="auto"/>
        <w:ind w:left="260" w:right="60"/>
        <w:rPr>
          <w:sz w:val="20"/>
          <w:szCs w:val="20"/>
        </w:rPr>
      </w:pPr>
      <w:r>
        <w:rPr>
          <w:rFonts w:eastAsia="Times New Roman"/>
          <w:color w:val="0D0D0D"/>
          <w:sz w:val="24"/>
          <w:szCs w:val="24"/>
        </w:rPr>
        <w:t xml:space="preserve">Предметная линия учебников Т.А. Ладыженской, М.Т.Баранова, Л.А. Тростенцовой и др. 5-9 классы: пособие для учителей общеобразоват. учреждений / М.Т. Баранов, Т.А. Ладыженская, Н.М. Шанский и др. – 12-е изд., перераб. – М.: Просвещение, </w:t>
      </w:r>
      <w:r>
        <w:rPr>
          <w:rFonts w:eastAsia="Times New Roman"/>
          <w:color w:val="0D0D0D"/>
          <w:sz w:val="24"/>
          <w:szCs w:val="24"/>
        </w:rPr>
        <w:t xml:space="preserve">2012. Программа реализована в </w:t>
      </w:r>
      <w:r>
        <w:rPr>
          <w:rFonts w:eastAsia="Times New Roman"/>
          <w:b/>
          <w:bCs/>
          <w:color w:val="0D0D0D"/>
          <w:sz w:val="24"/>
          <w:szCs w:val="24"/>
        </w:rPr>
        <w:t>УМК творческого коллектива</w:t>
      </w:r>
      <w:r>
        <w:rPr>
          <w:rFonts w:eastAsia="Times New Roman"/>
          <w:color w:val="0D0D0D"/>
          <w:sz w:val="24"/>
          <w:szCs w:val="24"/>
        </w:rPr>
        <w:t xml:space="preserve"> М.Т. Баранова, Т.А.Ладыженской, Л.А. Тростенцовой и др. (Русский язык. 5 класс: учебник в 2-х ч. Для общеобразовательных учреждений / М.Т. Баранов, Т.А.Ладыженская, Л.А. Тростенцова и др. – М.: Просв</w:t>
      </w:r>
      <w:r>
        <w:rPr>
          <w:rFonts w:eastAsia="Times New Roman"/>
          <w:color w:val="0D0D0D"/>
          <w:sz w:val="24"/>
          <w:szCs w:val="24"/>
        </w:rPr>
        <w:t>ещение, 2013).</w:t>
      </w:r>
    </w:p>
    <w:p w:rsidR="00000D47" w:rsidRDefault="00000D47">
      <w:pPr>
        <w:spacing w:line="293" w:lineRule="exact"/>
        <w:rPr>
          <w:sz w:val="24"/>
          <w:szCs w:val="24"/>
        </w:rPr>
      </w:pPr>
    </w:p>
    <w:p w:rsidR="00000D47" w:rsidRDefault="00593F07">
      <w:pPr>
        <w:spacing w:line="249" w:lineRule="auto"/>
        <w:ind w:left="260" w:right="220" w:firstLine="708"/>
        <w:rPr>
          <w:sz w:val="20"/>
          <w:szCs w:val="20"/>
        </w:rPr>
      </w:pPr>
      <w:r>
        <w:rPr>
          <w:rFonts w:eastAsia="Times New Roman"/>
          <w:color w:val="0D0D0D"/>
          <w:sz w:val="23"/>
          <w:szCs w:val="23"/>
        </w:rPr>
        <w:t>Программа рассчитана на 170 часов (5 часов в неделю) в соответствии с учебным планом и календарным учебным ГБОУ школа № 326 на 2016-2017 учебный год.</w:t>
      </w:r>
    </w:p>
    <w:p w:rsidR="00000D47" w:rsidRDefault="00593F07">
      <w:pPr>
        <w:numPr>
          <w:ilvl w:val="0"/>
          <w:numId w:val="1"/>
        </w:numPr>
        <w:tabs>
          <w:tab w:val="left" w:pos="480"/>
        </w:tabs>
        <w:spacing w:line="232" w:lineRule="auto"/>
        <w:ind w:left="480" w:hanging="218"/>
        <w:rPr>
          <w:rFonts w:eastAsia="Times New Roman"/>
          <w:color w:val="0D0D0D"/>
          <w:sz w:val="24"/>
          <w:szCs w:val="24"/>
        </w:rPr>
      </w:pPr>
      <w:r>
        <w:rPr>
          <w:rFonts w:eastAsia="Times New Roman"/>
          <w:color w:val="0D0D0D"/>
          <w:sz w:val="24"/>
          <w:szCs w:val="24"/>
        </w:rPr>
        <w:t>авторскую программу принципиальных изменений не внесено.</w:t>
      </w:r>
    </w:p>
    <w:p w:rsidR="00000D47" w:rsidRDefault="00000D47">
      <w:pPr>
        <w:spacing w:line="12" w:lineRule="exact"/>
        <w:rPr>
          <w:rFonts w:eastAsia="Times New Roman"/>
          <w:color w:val="0D0D0D"/>
          <w:sz w:val="24"/>
          <w:szCs w:val="24"/>
        </w:rPr>
      </w:pPr>
    </w:p>
    <w:p w:rsidR="00000D47" w:rsidRDefault="00593F07">
      <w:pPr>
        <w:numPr>
          <w:ilvl w:val="0"/>
          <w:numId w:val="1"/>
        </w:numPr>
        <w:tabs>
          <w:tab w:val="left" w:pos="478"/>
        </w:tabs>
        <w:spacing w:line="234" w:lineRule="auto"/>
        <w:ind w:left="260" w:right="1020" w:firstLine="2"/>
        <w:rPr>
          <w:rFonts w:eastAsia="Times New Roman"/>
          <w:color w:val="0D0D0D"/>
          <w:sz w:val="24"/>
          <w:szCs w:val="24"/>
        </w:rPr>
      </w:pPr>
      <w:r>
        <w:rPr>
          <w:rFonts w:eastAsia="Times New Roman"/>
          <w:color w:val="0D0D0D"/>
          <w:sz w:val="24"/>
          <w:szCs w:val="24"/>
        </w:rPr>
        <w:t>программу включены различные вид</w:t>
      </w:r>
      <w:r>
        <w:rPr>
          <w:rFonts w:eastAsia="Times New Roman"/>
          <w:color w:val="0D0D0D"/>
          <w:sz w:val="24"/>
          <w:szCs w:val="24"/>
        </w:rPr>
        <w:t>ы проверочных и диагностических работ: лабораторные, самостоятельные, практические.</w:t>
      </w:r>
    </w:p>
    <w:p w:rsidR="00000D47" w:rsidRDefault="00000D47">
      <w:pPr>
        <w:spacing w:line="13" w:lineRule="exact"/>
        <w:rPr>
          <w:rFonts w:eastAsia="Times New Roman"/>
          <w:color w:val="0D0D0D"/>
          <w:sz w:val="24"/>
          <w:szCs w:val="24"/>
        </w:rPr>
      </w:pPr>
    </w:p>
    <w:p w:rsidR="00000D47" w:rsidRDefault="00593F07">
      <w:pPr>
        <w:spacing w:line="237" w:lineRule="auto"/>
        <w:ind w:left="260" w:right="20" w:firstLine="708"/>
        <w:rPr>
          <w:rFonts w:eastAsia="Times New Roman"/>
          <w:color w:val="0D0D0D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Содержание предмета «Русский язык» в 5 классе обусловлено общей нацеленностью образовательного процесса на достижение метапредметных и предметных целей обучения, что возможно на основе </w:t>
      </w:r>
      <w:r>
        <w:rPr>
          <w:rFonts w:eastAsia="Times New Roman"/>
          <w:i/>
          <w:iCs/>
          <w:sz w:val="24"/>
          <w:szCs w:val="24"/>
        </w:rPr>
        <w:t>компетентностного подхода</w:t>
      </w:r>
      <w:r>
        <w:rPr>
          <w:rFonts w:eastAsia="Times New Roman"/>
          <w:sz w:val="24"/>
          <w:szCs w:val="24"/>
        </w:rPr>
        <w:t>, который обеспечивает формирование и развитие</w:t>
      </w:r>
      <w:r>
        <w:rPr>
          <w:rFonts w:eastAsia="Times New Roman"/>
          <w:sz w:val="24"/>
          <w:szCs w:val="24"/>
        </w:rPr>
        <w:t xml:space="preserve"> коммуникативной, языковой и лингвистической (языковедческой) и культуроведческой компетенций.</w:t>
      </w:r>
    </w:p>
    <w:p w:rsidR="00000D47" w:rsidRDefault="00000D47">
      <w:pPr>
        <w:spacing w:line="17" w:lineRule="exact"/>
        <w:rPr>
          <w:rFonts w:eastAsia="Times New Roman"/>
          <w:color w:val="0D0D0D"/>
          <w:sz w:val="24"/>
          <w:szCs w:val="24"/>
        </w:rPr>
      </w:pPr>
    </w:p>
    <w:p w:rsidR="00000D47" w:rsidRDefault="00593F07">
      <w:pPr>
        <w:spacing w:line="238" w:lineRule="auto"/>
        <w:ind w:left="260" w:right="100" w:firstLine="708"/>
        <w:rPr>
          <w:rFonts w:eastAsia="Times New Roman"/>
          <w:color w:val="0D0D0D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Коммуникативная компетенция </w:t>
      </w:r>
      <w:r>
        <w:rPr>
          <w:rFonts w:eastAsia="Times New Roman"/>
          <w:sz w:val="24"/>
          <w:szCs w:val="24"/>
        </w:rPr>
        <w:t>предполагает овладение видами речевой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деятельности и основами культуры устной и письменной речи, базовыми умениями и навыками исполь</w:t>
      </w:r>
      <w:r>
        <w:rPr>
          <w:rFonts w:eastAsia="Times New Roman"/>
          <w:sz w:val="24"/>
          <w:szCs w:val="24"/>
        </w:rPr>
        <w:t>зования языка в жизненно важных для данного возраста ситуациях общения. Коммуникативная компетентность проявляется в умении определять цели коммуникации, оценивать речевую ситуацию, учитывать коммуникативные намерения партнера, выбирать адекватные стратеги</w:t>
      </w:r>
      <w:r>
        <w:rPr>
          <w:rFonts w:eastAsia="Times New Roman"/>
          <w:sz w:val="24"/>
          <w:szCs w:val="24"/>
        </w:rPr>
        <w:t>и коммуникации, быть готовым к осмысленному изменению собственного речевого поведения.</w:t>
      </w:r>
    </w:p>
    <w:p w:rsidR="00000D47" w:rsidRDefault="00000D47">
      <w:pPr>
        <w:spacing w:line="16" w:lineRule="exact"/>
        <w:rPr>
          <w:rFonts w:eastAsia="Times New Roman"/>
          <w:color w:val="0D0D0D"/>
          <w:sz w:val="24"/>
          <w:szCs w:val="24"/>
        </w:rPr>
      </w:pPr>
    </w:p>
    <w:p w:rsidR="00000D47" w:rsidRDefault="00593F07">
      <w:pPr>
        <w:spacing w:line="238" w:lineRule="auto"/>
        <w:ind w:left="260" w:firstLine="708"/>
        <w:rPr>
          <w:rFonts w:eastAsia="Times New Roman"/>
          <w:color w:val="0D0D0D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Языковая и лингвистическая (языковедческая) компетенции </w:t>
      </w:r>
      <w:r>
        <w:rPr>
          <w:rFonts w:eastAsia="Times New Roman"/>
          <w:sz w:val="24"/>
          <w:szCs w:val="24"/>
        </w:rPr>
        <w:t>формируются на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основе овладения необходимыми знаниями о языке как знаковой системе и общественном явлении, его </w:t>
      </w:r>
      <w:r>
        <w:rPr>
          <w:rFonts w:eastAsia="Times New Roman"/>
          <w:sz w:val="24"/>
          <w:szCs w:val="24"/>
        </w:rPr>
        <w:t>устройстве, развитии и функционировании; знаниями о лингвистике как науке, ее основных разделах и базовых понятиях; способности к анализу и оценке языковых явлений и фактов; обогащения словарного запаса и грамматического строя речи учащихся; формирования п</w:t>
      </w:r>
      <w:r>
        <w:rPr>
          <w:rFonts w:eastAsia="Times New Roman"/>
          <w:sz w:val="24"/>
          <w:szCs w:val="24"/>
        </w:rPr>
        <w:t>редставлений о нормативной речи и практических умений нормативного употребления слов, фразеологических выражений, грамматических форм, синтаксических конструкций; совершенствования орфографической и пунктуационной грамотности; умения пользоваться различным</w:t>
      </w:r>
      <w:r>
        <w:rPr>
          <w:rFonts w:eastAsia="Times New Roman"/>
          <w:sz w:val="24"/>
          <w:szCs w:val="24"/>
        </w:rPr>
        <w:t>и видами лингвистических словарей.</w:t>
      </w:r>
    </w:p>
    <w:p w:rsidR="00000D47" w:rsidRDefault="00000D47">
      <w:pPr>
        <w:spacing w:line="20" w:lineRule="exact"/>
        <w:rPr>
          <w:rFonts w:eastAsia="Times New Roman"/>
          <w:color w:val="0D0D0D"/>
          <w:sz w:val="24"/>
          <w:szCs w:val="24"/>
        </w:rPr>
      </w:pPr>
    </w:p>
    <w:p w:rsidR="00000D47" w:rsidRDefault="00593F07">
      <w:pPr>
        <w:spacing w:line="237" w:lineRule="auto"/>
        <w:ind w:left="260" w:firstLine="708"/>
        <w:rPr>
          <w:rFonts w:eastAsia="Times New Roman"/>
          <w:color w:val="0D0D0D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Культуроведческая компетенция </w:t>
      </w:r>
      <w:r>
        <w:rPr>
          <w:rFonts w:eastAsia="Times New Roman"/>
          <w:sz w:val="24"/>
          <w:szCs w:val="24"/>
        </w:rPr>
        <w:t>предполагает осознание родного языка как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формы выражения национальной культуры, понимание взаимосвязи языка и истории народа, национально-культурной специфики русского языка, освоение норм р</w:t>
      </w:r>
      <w:r>
        <w:rPr>
          <w:rFonts w:eastAsia="Times New Roman"/>
          <w:sz w:val="24"/>
          <w:szCs w:val="24"/>
        </w:rPr>
        <w:t>усского речевого этикета, культуры межнационального общения; способность объяснять значения слов с национально-культурным компонентом.</w:t>
      </w:r>
    </w:p>
    <w:p w:rsidR="00000D47" w:rsidRDefault="00000D47">
      <w:pPr>
        <w:spacing w:line="5" w:lineRule="exact"/>
        <w:rPr>
          <w:rFonts w:eastAsia="Times New Roman"/>
          <w:color w:val="0D0D0D"/>
          <w:sz w:val="24"/>
          <w:szCs w:val="24"/>
        </w:rPr>
      </w:pPr>
    </w:p>
    <w:p w:rsidR="00000D47" w:rsidRDefault="00593F07">
      <w:pPr>
        <w:numPr>
          <w:ilvl w:val="1"/>
          <w:numId w:val="1"/>
        </w:numPr>
        <w:tabs>
          <w:tab w:val="left" w:pos="1240"/>
        </w:tabs>
        <w:ind w:left="1240" w:hanging="27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программе реализован </w:t>
      </w:r>
      <w:r>
        <w:rPr>
          <w:rFonts w:eastAsia="Times New Roman"/>
          <w:i/>
          <w:iCs/>
          <w:sz w:val="24"/>
          <w:szCs w:val="24"/>
        </w:rPr>
        <w:t>коммуникативно-деятельностный</w:t>
      </w:r>
    </w:p>
    <w:p w:rsidR="00000D47" w:rsidRDefault="00000D47">
      <w:pPr>
        <w:spacing w:line="12" w:lineRule="exact"/>
        <w:rPr>
          <w:sz w:val="24"/>
          <w:szCs w:val="24"/>
        </w:rPr>
      </w:pPr>
    </w:p>
    <w:p w:rsidR="00000D47" w:rsidRDefault="00593F07">
      <w:pPr>
        <w:spacing w:line="234" w:lineRule="auto"/>
        <w:ind w:left="260" w:right="104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подход, </w:t>
      </w:r>
      <w:r>
        <w:rPr>
          <w:rFonts w:eastAsia="Times New Roman"/>
          <w:sz w:val="24"/>
          <w:szCs w:val="24"/>
        </w:rPr>
        <w:t>предполагающий предъявление материала не только в знаниевой,</w:t>
      </w:r>
      <w:r>
        <w:rPr>
          <w:rFonts w:eastAsia="Times New Roman"/>
          <w:sz w:val="24"/>
          <w:szCs w:val="24"/>
        </w:rPr>
        <w:t xml:space="preserve"> но и в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деятельностной форме.</w:t>
      </w:r>
    </w:p>
    <w:p w:rsidR="00000D47" w:rsidRDefault="00000D47">
      <w:pPr>
        <w:spacing w:line="6" w:lineRule="exact"/>
        <w:rPr>
          <w:sz w:val="24"/>
          <w:szCs w:val="24"/>
        </w:rPr>
      </w:pPr>
    </w:p>
    <w:p w:rsidR="00000D47" w:rsidRDefault="00593F07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Основные разделы (темы) содержания:</w:t>
      </w:r>
    </w:p>
    <w:p w:rsidR="00000D47" w:rsidRDefault="00593F07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 Язык – важнейшее средство общения.</w:t>
      </w:r>
    </w:p>
    <w:p w:rsidR="00000D47" w:rsidRDefault="00000D47">
      <w:pPr>
        <w:sectPr w:rsidR="00000D47">
          <w:pgSz w:w="11900" w:h="16838"/>
          <w:pgMar w:top="1127" w:right="906" w:bottom="616" w:left="1440" w:header="0" w:footer="0" w:gutter="0"/>
          <w:cols w:space="720" w:equalWidth="0">
            <w:col w:w="9560"/>
          </w:cols>
        </w:sectPr>
      </w:pPr>
    </w:p>
    <w:p w:rsidR="00000D47" w:rsidRDefault="00593F07">
      <w:pPr>
        <w:numPr>
          <w:ilvl w:val="0"/>
          <w:numId w:val="2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Повторение пройденного в 1 – 4 кл.</w:t>
      </w:r>
    </w:p>
    <w:p w:rsidR="00000D47" w:rsidRDefault="00593F07">
      <w:pPr>
        <w:numPr>
          <w:ilvl w:val="0"/>
          <w:numId w:val="2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Синтаксис. Пунктуация. Культура речи.</w:t>
      </w:r>
    </w:p>
    <w:p w:rsidR="00000D47" w:rsidRDefault="00593F0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4.Фонетика. Орфоэпия. Графика и орфография. Культура </w:t>
      </w:r>
      <w:r>
        <w:rPr>
          <w:rFonts w:eastAsia="Times New Roman"/>
          <w:sz w:val="24"/>
          <w:szCs w:val="24"/>
        </w:rPr>
        <w:t>речи.</w:t>
      </w:r>
    </w:p>
    <w:p w:rsidR="00000D47" w:rsidRDefault="00593F0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5.Лексика. Культура речи.</w:t>
      </w:r>
    </w:p>
    <w:p w:rsidR="00000D47" w:rsidRDefault="00593F07">
      <w:pPr>
        <w:numPr>
          <w:ilvl w:val="0"/>
          <w:numId w:val="3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Морфемика. Орфография. Культура речи</w:t>
      </w:r>
    </w:p>
    <w:p w:rsidR="00000D47" w:rsidRDefault="00593F0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7.Морфология. Орфография. Культура речи. Самостоятельные и служебные части речи.</w:t>
      </w:r>
    </w:p>
    <w:p w:rsidR="00000D47" w:rsidRDefault="00000D47">
      <w:pPr>
        <w:spacing w:line="1" w:lineRule="exact"/>
        <w:rPr>
          <w:sz w:val="20"/>
          <w:szCs w:val="20"/>
        </w:rPr>
      </w:pPr>
    </w:p>
    <w:p w:rsidR="00000D47" w:rsidRDefault="00593F07">
      <w:pPr>
        <w:ind w:left="320"/>
        <w:rPr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>Имя существительное.</w:t>
      </w:r>
    </w:p>
    <w:p w:rsidR="00000D47" w:rsidRDefault="00000D47">
      <w:pPr>
        <w:spacing w:line="1" w:lineRule="exact"/>
        <w:rPr>
          <w:sz w:val="20"/>
          <w:szCs w:val="20"/>
        </w:rPr>
      </w:pPr>
    </w:p>
    <w:p w:rsidR="00000D47" w:rsidRDefault="00593F07">
      <w:pPr>
        <w:ind w:left="320"/>
        <w:rPr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>Имя прилагательное.</w:t>
      </w:r>
    </w:p>
    <w:p w:rsidR="00000D47" w:rsidRDefault="00593F07">
      <w:pPr>
        <w:spacing w:line="239" w:lineRule="auto"/>
        <w:ind w:left="320"/>
        <w:rPr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>Глагол.</w:t>
      </w:r>
    </w:p>
    <w:p w:rsidR="00000D47" w:rsidRDefault="00593F07">
      <w:pPr>
        <w:numPr>
          <w:ilvl w:val="0"/>
          <w:numId w:val="4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Повторение и систематизация изученного в 5 классе</w:t>
      </w:r>
    </w:p>
    <w:p w:rsidR="00000D47" w:rsidRDefault="00000D47">
      <w:pPr>
        <w:spacing w:line="200" w:lineRule="exact"/>
        <w:rPr>
          <w:sz w:val="20"/>
          <w:szCs w:val="20"/>
        </w:rPr>
      </w:pPr>
    </w:p>
    <w:p w:rsidR="00000D47" w:rsidRDefault="00000D47">
      <w:pPr>
        <w:spacing w:line="263" w:lineRule="exact"/>
        <w:rPr>
          <w:sz w:val="20"/>
          <w:szCs w:val="20"/>
        </w:rPr>
      </w:pPr>
    </w:p>
    <w:p w:rsidR="00000D47" w:rsidRDefault="00593F07">
      <w:pPr>
        <w:ind w:right="-6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6 класс (ФГОС)</w:t>
      </w:r>
    </w:p>
    <w:p w:rsidR="00000D47" w:rsidRDefault="00000D47">
      <w:pPr>
        <w:spacing w:line="7" w:lineRule="exact"/>
        <w:rPr>
          <w:sz w:val="20"/>
          <w:szCs w:val="20"/>
        </w:rPr>
      </w:pPr>
    </w:p>
    <w:p w:rsidR="00000D47" w:rsidRDefault="00593F07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Рабочая программа по русскому языку для 6 класса разработана в соответствии с Федеральным государственным образовательным стандартом основного общего образования, Примерной программой основного общего образования по русскому языку и </w:t>
      </w:r>
      <w:r>
        <w:rPr>
          <w:rFonts w:eastAsia="Times New Roman"/>
          <w:sz w:val="24"/>
          <w:szCs w:val="24"/>
        </w:rPr>
        <w:t>Программы по русскому языку к учебникам 6 класса Т. А. Ладыженской, М.Т. Баранова, Л.А. Тростенцовой, Л.Т.Григорян, И.И. Кулибаба, Н.В.Ладыженской</w:t>
      </w:r>
    </w:p>
    <w:p w:rsidR="00000D47" w:rsidRDefault="00000D47">
      <w:pPr>
        <w:spacing w:line="18" w:lineRule="exact"/>
        <w:rPr>
          <w:sz w:val="20"/>
          <w:szCs w:val="20"/>
        </w:rPr>
      </w:pPr>
    </w:p>
    <w:p w:rsidR="00000D47" w:rsidRDefault="00593F07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Рабочая программа по русскому языку в 6 классе предполагает наличие программно-методических материалов:</w:t>
      </w:r>
    </w:p>
    <w:p w:rsidR="00000D47" w:rsidRDefault="00000D47">
      <w:pPr>
        <w:spacing w:line="2" w:lineRule="exact"/>
        <w:rPr>
          <w:sz w:val="20"/>
          <w:szCs w:val="20"/>
        </w:rPr>
      </w:pPr>
    </w:p>
    <w:p w:rsidR="00000D47" w:rsidRDefault="00593F07">
      <w:pPr>
        <w:tabs>
          <w:tab w:val="left" w:pos="1640"/>
          <w:tab w:val="left" w:pos="2380"/>
          <w:tab w:val="left" w:pos="3500"/>
          <w:tab w:val="left" w:pos="4260"/>
          <w:tab w:val="left" w:pos="4740"/>
          <w:tab w:val="left" w:pos="5680"/>
          <w:tab w:val="left" w:pos="6620"/>
          <w:tab w:val="left" w:pos="7000"/>
          <w:tab w:val="left" w:pos="7400"/>
          <w:tab w:val="left" w:pos="9020"/>
          <w:tab w:val="left" w:pos="926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-Пр</w:t>
      </w:r>
      <w:r>
        <w:rPr>
          <w:rFonts w:eastAsia="Times New Roman"/>
          <w:sz w:val="24"/>
          <w:szCs w:val="24"/>
        </w:rPr>
        <w:t>ограмма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курса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«Русский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язык»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5-9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классы.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/Автор: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Т.</w:t>
      </w:r>
      <w:r>
        <w:rPr>
          <w:rFonts w:eastAsia="Times New Roman"/>
          <w:sz w:val="24"/>
          <w:szCs w:val="24"/>
        </w:rPr>
        <w:tab/>
        <w:t>А.</w:t>
      </w:r>
      <w:r>
        <w:rPr>
          <w:rFonts w:eastAsia="Times New Roman"/>
          <w:sz w:val="24"/>
          <w:szCs w:val="24"/>
        </w:rPr>
        <w:tab/>
        <w:t>Ладыженская.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-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М.:</w:t>
      </w:r>
    </w:p>
    <w:p w:rsidR="00000D47" w:rsidRDefault="00593F0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Просвещение, 2014</w:t>
      </w:r>
    </w:p>
    <w:p w:rsidR="00000D47" w:rsidRDefault="00593F0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ФГОС. Русский язык: 6 класс. Учебник в 2 частях /Авторы: Т. А. Ладыженская, М.Т.</w:t>
      </w:r>
    </w:p>
    <w:p w:rsidR="00000D47" w:rsidRDefault="00593F07">
      <w:pPr>
        <w:tabs>
          <w:tab w:val="left" w:pos="1300"/>
          <w:tab w:val="left" w:pos="1920"/>
          <w:tab w:val="left" w:pos="3460"/>
          <w:tab w:val="left" w:pos="5080"/>
          <w:tab w:val="left" w:pos="5720"/>
          <w:tab w:val="left" w:pos="6920"/>
          <w:tab w:val="left" w:pos="9000"/>
          <w:tab w:val="left" w:pos="926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Баранов,</w:t>
      </w:r>
      <w:r>
        <w:rPr>
          <w:rFonts w:eastAsia="Times New Roman"/>
          <w:sz w:val="24"/>
          <w:szCs w:val="24"/>
        </w:rPr>
        <w:tab/>
        <w:t>Л.А.</w:t>
      </w:r>
      <w:r>
        <w:rPr>
          <w:rFonts w:eastAsia="Times New Roman"/>
          <w:sz w:val="24"/>
          <w:szCs w:val="24"/>
        </w:rPr>
        <w:tab/>
        <w:t>Тростенцова,</w:t>
      </w:r>
      <w:r>
        <w:rPr>
          <w:rFonts w:eastAsia="Times New Roman"/>
          <w:sz w:val="24"/>
          <w:szCs w:val="24"/>
        </w:rPr>
        <w:tab/>
        <w:t>Л.Т.Григорян,</w:t>
      </w:r>
      <w:r>
        <w:rPr>
          <w:rFonts w:eastAsia="Times New Roman"/>
          <w:sz w:val="24"/>
          <w:szCs w:val="24"/>
        </w:rPr>
        <w:tab/>
        <w:t>И.И.</w:t>
      </w:r>
      <w:r>
        <w:rPr>
          <w:rFonts w:eastAsia="Times New Roman"/>
          <w:sz w:val="24"/>
          <w:szCs w:val="24"/>
        </w:rPr>
        <w:tab/>
        <w:t>Кулибаба,</w:t>
      </w:r>
      <w:r>
        <w:rPr>
          <w:rFonts w:eastAsia="Times New Roman"/>
          <w:sz w:val="24"/>
          <w:szCs w:val="24"/>
        </w:rPr>
        <w:tab/>
        <w:t>Н.В.Ладыженская.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-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М.:</w:t>
      </w:r>
    </w:p>
    <w:p w:rsidR="00000D47" w:rsidRDefault="00593F0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Просвещение, 2014</w:t>
      </w:r>
    </w:p>
    <w:p w:rsidR="00000D47" w:rsidRDefault="00593F07">
      <w:pPr>
        <w:tabs>
          <w:tab w:val="left" w:pos="1420"/>
          <w:tab w:val="left" w:pos="2220"/>
          <w:tab w:val="left" w:pos="3940"/>
          <w:tab w:val="left" w:pos="5720"/>
          <w:tab w:val="left" w:pos="6100"/>
          <w:tab w:val="left" w:pos="6960"/>
          <w:tab w:val="left" w:pos="8060"/>
          <w:tab w:val="left" w:pos="866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-Русский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язык.</w:t>
      </w:r>
      <w:r>
        <w:rPr>
          <w:rFonts w:eastAsia="Times New Roman"/>
          <w:sz w:val="24"/>
          <w:szCs w:val="24"/>
        </w:rPr>
        <w:tab/>
        <w:t>Методические</w:t>
      </w:r>
      <w:r>
        <w:rPr>
          <w:rFonts w:eastAsia="Times New Roman"/>
          <w:sz w:val="24"/>
          <w:szCs w:val="24"/>
        </w:rPr>
        <w:tab/>
        <w:t>рекомендации.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6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класс:</w:t>
      </w:r>
      <w:r>
        <w:rPr>
          <w:rFonts w:eastAsia="Times New Roman"/>
          <w:sz w:val="24"/>
          <w:szCs w:val="24"/>
        </w:rPr>
        <w:tab/>
        <w:t>пособие</w:t>
      </w:r>
      <w:r>
        <w:rPr>
          <w:rFonts w:eastAsia="Times New Roman"/>
          <w:sz w:val="24"/>
          <w:szCs w:val="24"/>
        </w:rPr>
        <w:tab/>
        <w:t>для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учителей</w:t>
      </w:r>
    </w:p>
    <w:p w:rsidR="00000D47" w:rsidRDefault="00593F07">
      <w:pPr>
        <w:tabs>
          <w:tab w:val="left" w:pos="2740"/>
          <w:tab w:val="left" w:pos="4300"/>
          <w:tab w:val="left" w:pos="4700"/>
          <w:tab w:val="left" w:pos="5140"/>
          <w:tab w:val="left" w:pos="6800"/>
          <w:tab w:val="left" w:pos="7460"/>
          <w:tab w:val="left" w:pos="8980"/>
          <w:tab w:val="left" w:pos="926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общеобразовательных</w:t>
      </w:r>
      <w:r>
        <w:rPr>
          <w:rFonts w:eastAsia="Times New Roman"/>
          <w:sz w:val="24"/>
          <w:szCs w:val="24"/>
        </w:rPr>
        <w:tab/>
        <w:t>организаций/</w:t>
      </w:r>
      <w:r>
        <w:rPr>
          <w:rFonts w:eastAsia="Times New Roman"/>
          <w:sz w:val="24"/>
          <w:szCs w:val="24"/>
        </w:rPr>
        <w:tab/>
        <w:t>Т.</w:t>
      </w:r>
      <w:r>
        <w:rPr>
          <w:rFonts w:eastAsia="Times New Roman"/>
          <w:sz w:val="24"/>
          <w:szCs w:val="24"/>
        </w:rPr>
        <w:tab/>
        <w:t>А.</w:t>
      </w:r>
      <w:r>
        <w:rPr>
          <w:rFonts w:eastAsia="Times New Roman"/>
          <w:sz w:val="24"/>
          <w:szCs w:val="24"/>
        </w:rPr>
        <w:tab/>
        <w:t>Ладыженская,</w:t>
      </w:r>
      <w:r>
        <w:rPr>
          <w:rFonts w:eastAsia="Times New Roman"/>
          <w:sz w:val="24"/>
          <w:szCs w:val="24"/>
        </w:rPr>
        <w:tab/>
        <w:t>Л.А.</w:t>
      </w:r>
      <w:r>
        <w:rPr>
          <w:rFonts w:eastAsia="Times New Roman"/>
          <w:sz w:val="24"/>
          <w:szCs w:val="24"/>
        </w:rPr>
        <w:tab/>
        <w:t>Тростенцова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-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М.:</w:t>
      </w:r>
    </w:p>
    <w:p w:rsidR="00000D47" w:rsidRDefault="00593F0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Просвещение, 2014</w:t>
      </w:r>
    </w:p>
    <w:p w:rsidR="00000D47" w:rsidRDefault="00593F07">
      <w:pPr>
        <w:numPr>
          <w:ilvl w:val="0"/>
          <w:numId w:val="5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Н.В.Егорова. Поурочные разработки по русскому языку. 6 класс.- М.: </w:t>
      </w:r>
      <w:r>
        <w:rPr>
          <w:rFonts w:eastAsia="Times New Roman"/>
          <w:sz w:val="24"/>
          <w:szCs w:val="24"/>
        </w:rPr>
        <w:t>«Вако»,  2015</w:t>
      </w:r>
    </w:p>
    <w:p w:rsidR="00000D47" w:rsidRDefault="00000D47">
      <w:pPr>
        <w:spacing w:line="12" w:lineRule="exact"/>
        <w:rPr>
          <w:rFonts w:eastAsia="Times New Roman"/>
          <w:sz w:val="24"/>
          <w:szCs w:val="24"/>
        </w:rPr>
      </w:pPr>
    </w:p>
    <w:p w:rsidR="00000D47" w:rsidRDefault="00593F07">
      <w:pPr>
        <w:numPr>
          <w:ilvl w:val="0"/>
          <w:numId w:val="5"/>
        </w:numPr>
        <w:tabs>
          <w:tab w:val="left" w:pos="476"/>
        </w:tabs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Дидактические материалы. Русский язык. Разноуровневые задания ФГОС. 6 класс/ Составитель: Л.Н.Федосеева .- М.: «Вако», 2013 -Каськова. Русский язык 6 класс. Тематические тесты к учебнику Т. А. Ладыженской .- М.: «Вако», 2014</w:t>
      </w:r>
    </w:p>
    <w:p w:rsidR="00000D47" w:rsidRDefault="00000D47">
      <w:pPr>
        <w:spacing w:line="264" w:lineRule="exact"/>
        <w:rPr>
          <w:rFonts w:eastAsia="Times New Roman"/>
          <w:sz w:val="24"/>
          <w:szCs w:val="24"/>
        </w:rPr>
      </w:pPr>
    </w:p>
    <w:p w:rsidR="00000D47" w:rsidRDefault="00593F07">
      <w:pPr>
        <w:numPr>
          <w:ilvl w:val="0"/>
          <w:numId w:val="5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Комплект с СD Ф</w:t>
      </w:r>
      <w:r>
        <w:rPr>
          <w:rFonts w:eastAsia="Times New Roman"/>
          <w:sz w:val="24"/>
          <w:szCs w:val="24"/>
        </w:rPr>
        <w:t>ГОС</w:t>
      </w:r>
    </w:p>
    <w:p w:rsidR="00000D47" w:rsidRDefault="00000D47">
      <w:pPr>
        <w:spacing w:line="12" w:lineRule="exact"/>
        <w:rPr>
          <w:sz w:val="20"/>
          <w:szCs w:val="20"/>
        </w:rPr>
      </w:pPr>
    </w:p>
    <w:p w:rsidR="00000D47" w:rsidRDefault="00593F07">
      <w:pPr>
        <w:spacing w:line="236" w:lineRule="auto"/>
        <w:ind w:left="260" w:firstLine="2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Актуальность изучения учебного предмета состоит в обеспечении учащихся функциональной грамотностью, что позволит решить проблемы социальной адаптации учащихся на основе приобретения ими компетентностного опыта в сфере учения, личностного развития.</w:t>
      </w:r>
    </w:p>
    <w:p w:rsidR="00000D47" w:rsidRDefault="00000D47">
      <w:pPr>
        <w:spacing w:line="9" w:lineRule="exact"/>
        <w:rPr>
          <w:sz w:val="20"/>
          <w:szCs w:val="20"/>
        </w:rPr>
      </w:pPr>
    </w:p>
    <w:p w:rsidR="00000D47" w:rsidRDefault="00593F07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Ко</w:t>
      </w:r>
      <w:r>
        <w:rPr>
          <w:rFonts w:eastAsia="Times New Roman"/>
          <w:b/>
          <w:bCs/>
          <w:sz w:val="24"/>
          <w:szCs w:val="24"/>
        </w:rPr>
        <w:t>личество учебных часов</w:t>
      </w:r>
    </w:p>
    <w:p w:rsidR="00000D47" w:rsidRDefault="00593F07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год в 6-м классе – 204 часа, т. е. 6 часов неделю.</w:t>
      </w:r>
    </w:p>
    <w:p w:rsidR="00000D47" w:rsidRDefault="00000D47">
      <w:pPr>
        <w:spacing w:line="13" w:lineRule="exact"/>
        <w:rPr>
          <w:sz w:val="20"/>
          <w:szCs w:val="20"/>
        </w:rPr>
      </w:pPr>
    </w:p>
    <w:p w:rsidR="00000D47" w:rsidRDefault="00593F07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Программой предусмотрены итоговые контрольные работы (диктант с грамматическим заданием, тестирование, комплексная контрольная работа). В ходе изучения темы предусмотрен проект (и</w:t>
      </w:r>
      <w:r>
        <w:rPr>
          <w:rFonts w:eastAsia="Times New Roman"/>
          <w:sz w:val="24"/>
          <w:szCs w:val="24"/>
        </w:rPr>
        <w:t>ндивидуальная или коллективная работа в зависимости от уровня подготовленности группы).</w:t>
      </w:r>
    </w:p>
    <w:p w:rsidR="00000D47" w:rsidRDefault="00000D47">
      <w:pPr>
        <w:spacing w:line="14" w:lineRule="exact"/>
        <w:rPr>
          <w:sz w:val="20"/>
          <w:szCs w:val="20"/>
        </w:rPr>
      </w:pPr>
    </w:p>
    <w:p w:rsidR="00000D47" w:rsidRDefault="00593F07">
      <w:pPr>
        <w:numPr>
          <w:ilvl w:val="0"/>
          <w:numId w:val="6"/>
        </w:numPr>
        <w:tabs>
          <w:tab w:val="left" w:pos="1277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рабочей программе определены цели и задачи изучения русского языка в соответствии с требованиями Федерального Государственного образовательного стандарта, четко указан</w:t>
      </w:r>
      <w:r>
        <w:rPr>
          <w:rFonts w:eastAsia="Times New Roman"/>
          <w:sz w:val="24"/>
          <w:szCs w:val="24"/>
        </w:rPr>
        <w:t>ы цели, задачи и результаты обучения.</w:t>
      </w:r>
    </w:p>
    <w:p w:rsidR="00000D47" w:rsidRDefault="00000D47">
      <w:pPr>
        <w:spacing w:line="13" w:lineRule="exact"/>
        <w:rPr>
          <w:rFonts w:eastAsia="Times New Roman"/>
          <w:sz w:val="24"/>
          <w:szCs w:val="24"/>
        </w:rPr>
      </w:pPr>
    </w:p>
    <w:p w:rsidR="00000D47" w:rsidRDefault="00593F07">
      <w:pPr>
        <w:spacing w:line="237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Рабочая программа включает разделы: пояснительная записка, общая характеристика предмета, описание места учебного предмета в учебном плане, описание ценностных ориентиров содержания учебного предмета, результаты </w:t>
      </w:r>
      <w:r>
        <w:rPr>
          <w:rFonts w:eastAsia="Times New Roman"/>
          <w:sz w:val="24"/>
          <w:szCs w:val="24"/>
        </w:rPr>
        <w:t>освоения предмета: личностные, метапредметные и предметные, содержание учебного предмета, календарно-тематическое планирование, материально – техническое обеспечение</w:t>
      </w:r>
    </w:p>
    <w:p w:rsidR="00000D47" w:rsidRDefault="00000D47">
      <w:pPr>
        <w:sectPr w:rsidR="00000D47">
          <w:pgSz w:w="11900" w:h="16838"/>
          <w:pgMar w:top="1122" w:right="846" w:bottom="843" w:left="1440" w:header="0" w:footer="0" w:gutter="0"/>
          <w:cols w:space="720" w:equalWidth="0">
            <w:col w:w="9620"/>
          </w:cols>
        </w:sectPr>
      </w:pPr>
    </w:p>
    <w:p w:rsidR="00000D47" w:rsidRDefault="00593F07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В календарно-тематическом планировании отражены темы курса, </w:t>
      </w:r>
      <w:r>
        <w:rPr>
          <w:rFonts w:eastAsia="Times New Roman"/>
          <w:sz w:val="24"/>
          <w:szCs w:val="24"/>
        </w:rPr>
        <w:t>последовательность их изучения, формы контроля, планируемые результаты обучения (личностные, предметные, метапредметные), количество изучаемых тем, коррекция и повторение.</w:t>
      </w:r>
    </w:p>
    <w:p w:rsidR="00000D47" w:rsidRDefault="00000D47">
      <w:pPr>
        <w:spacing w:line="14" w:lineRule="exact"/>
        <w:rPr>
          <w:sz w:val="20"/>
          <w:szCs w:val="20"/>
        </w:rPr>
      </w:pPr>
    </w:p>
    <w:p w:rsidR="00000D47" w:rsidRDefault="00593F07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Рабочая программа построена с учетом возрастных особенностей детей, постепенным нар</w:t>
      </w:r>
      <w:r>
        <w:rPr>
          <w:rFonts w:eastAsia="Times New Roman"/>
          <w:sz w:val="24"/>
          <w:szCs w:val="24"/>
        </w:rPr>
        <w:t>астанием трудности в предъявлении учебного материала.</w:t>
      </w:r>
    </w:p>
    <w:p w:rsidR="00000D47" w:rsidRDefault="00000D47">
      <w:pPr>
        <w:spacing w:line="16" w:lineRule="exact"/>
        <w:rPr>
          <w:sz w:val="20"/>
          <w:szCs w:val="20"/>
        </w:rPr>
      </w:pPr>
    </w:p>
    <w:p w:rsidR="00000D47" w:rsidRDefault="00593F07">
      <w:pPr>
        <w:spacing w:line="248" w:lineRule="auto"/>
        <w:ind w:left="260" w:right="10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Основные требования к оформлению программы выполнены. Структура рабочей программы выдержана.</w:t>
      </w:r>
    </w:p>
    <w:p w:rsidR="00000D47" w:rsidRDefault="00000D47">
      <w:pPr>
        <w:spacing w:line="176" w:lineRule="exact"/>
        <w:rPr>
          <w:sz w:val="20"/>
          <w:szCs w:val="20"/>
        </w:rPr>
      </w:pPr>
    </w:p>
    <w:p w:rsidR="00000D47" w:rsidRDefault="00593F07">
      <w:pPr>
        <w:numPr>
          <w:ilvl w:val="0"/>
          <w:numId w:val="7"/>
        </w:numPr>
        <w:tabs>
          <w:tab w:val="left" w:pos="4720"/>
        </w:tabs>
        <w:ind w:left="4720" w:hanging="17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класс</w:t>
      </w:r>
    </w:p>
    <w:p w:rsidR="00000D47" w:rsidRDefault="00000D47">
      <w:pPr>
        <w:spacing w:line="192" w:lineRule="exact"/>
        <w:rPr>
          <w:sz w:val="20"/>
          <w:szCs w:val="20"/>
        </w:rPr>
      </w:pPr>
    </w:p>
    <w:p w:rsidR="00000D47" w:rsidRDefault="00593F07">
      <w:pPr>
        <w:spacing w:line="25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Рабочая программа составлена на основе федерального компонента государственного стандарта (основного</w:t>
      </w:r>
      <w:r>
        <w:rPr>
          <w:rFonts w:eastAsia="Times New Roman"/>
          <w:sz w:val="24"/>
          <w:szCs w:val="24"/>
        </w:rPr>
        <w:t>) общего образования и примерной программы авторов М.Т. Баранова и Т.А. Ладыженской для преподавания русского языка в общеобразовательных классах. Скорректирована с учётом особенностей седьмых классов школы и в соответствии с базисным учебным планом образо</w:t>
      </w:r>
      <w:r>
        <w:rPr>
          <w:rFonts w:eastAsia="Times New Roman"/>
          <w:sz w:val="24"/>
          <w:szCs w:val="24"/>
        </w:rPr>
        <w:t>вательного учреждения.</w:t>
      </w:r>
    </w:p>
    <w:p w:rsidR="00000D47" w:rsidRDefault="00000D47">
      <w:pPr>
        <w:spacing w:line="19" w:lineRule="exact"/>
        <w:rPr>
          <w:sz w:val="20"/>
          <w:szCs w:val="20"/>
        </w:rPr>
      </w:pPr>
    </w:p>
    <w:p w:rsidR="00000D47" w:rsidRDefault="00593F07">
      <w:pPr>
        <w:numPr>
          <w:ilvl w:val="0"/>
          <w:numId w:val="8"/>
        </w:numPr>
        <w:tabs>
          <w:tab w:val="left" w:pos="1210"/>
        </w:tabs>
        <w:spacing w:line="248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содержании лингвистического образования лежит принцип преемственности с учётом специфики данного возраста.</w:t>
      </w:r>
    </w:p>
    <w:p w:rsidR="00000D47" w:rsidRDefault="00000D47">
      <w:pPr>
        <w:spacing w:line="24" w:lineRule="exact"/>
        <w:rPr>
          <w:rFonts w:eastAsia="Times New Roman"/>
          <w:sz w:val="24"/>
          <w:szCs w:val="24"/>
        </w:rPr>
      </w:pPr>
    </w:p>
    <w:p w:rsidR="00000D47" w:rsidRDefault="00593F07">
      <w:pPr>
        <w:spacing w:line="255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 основании требований Государственного образовательного стандарта в содержании программы предполагается реализовать </w:t>
      </w:r>
      <w:r>
        <w:rPr>
          <w:rFonts w:eastAsia="Times New Roman"/>
          <w:sz w:val="24"/>
          <w:szCs w:val="24"/>
        </w:rPr>
        <w:t>актуальные в настоящее время компетентностный, личностно-ориентированный, деятельностный подходы, которые определяют задачи обучения:</w:t>
      </w:r>
    </w:p>
    <w:p w:rsidR="00000D47" w:rsidRDefault="00000D47">
      <w:pPr>
        <w:spacing w:line="17" w:lineRule="exact"/>
        <w:rPr>
          <w:rFonts w:eastAsia="Times New Roman"/>
          <w:sz w:val="24"/>
          <w:szCs w:val="24"/>
        </w:rPr>
      </w:pPr>
    </w:p>
    <w:p w:rsidR="00000D47" w:rsidRDefault="00593F07">
      <w:pPr>
        <w:spacing w:line="248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приобретение знаний о языке как знаковой системе и общественном явлении, его устройстве, развитии и функционировании;</w:t>
      </w:r>
    </w:p>
    <w:p w:rsidR="00000D47" w:rsidRDefault="00000D47">
      <w:pPr>
        <w:spacing w:line="24" w:lineRule="exact"/>
        <w:rPr>
          <w:rFonts w:eastAsia="Times New Roman"/>
          <w:sz w:val="24"/>
          <w:szCs w:val="24"/>
        </w:rPr>
      </w:pPr>
    </w:p>
    <w:p w:rsidR="00000D47" w:rsidRDefault="00593F07">
      <w:pPr>
        <w:spacing w:line="248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овладение умениями и навыками использования языка в различных сферах и ситуациях общения, основными нормами русского литературного языка;</w:t>
      </w:r>
    </w:p>
    <w:p w:rsidR="00000D47" w:rsidRDefault="00000D47">
      <w:pPr>
        <w:spacing w:line="24" w:lineRule="exact"/>
        <w:rPr>
          <w:rFonts w:eastAsia="Times New Roman"/>
          <w:sz w:val="24"/>
          <w:szCs w:val="24"/>
        </w:rPr>
      </w:pPr>
    </w:p>
    <w:p w:rsidR="00000D47" w:rsidRDefault="00593F07">
      <w:pPr>
        <w:spacing w:line="254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формирование способностей к анализу и оценке языковых явлений и фактов; умение пользоваться различными лингвистич</w:t>
      </w:r>
      <w:r>
        <w:rPr>
          <w:rFonts w:eastAsia="Times New Roman"/>
          <w:sz w:val="24"/>
          <w:szCs w:val="24"/>
        </w:rPr>
        <w:t>ескими словарями; совершенствование умений навыков письменной речи;</w:t>
      </w:r>
    </w:p>
    <w:p w:rsidR="00000D47" w:rsidRDefault="00000D47">
      <w:pPr>
        <w:spacing w:line="19" w:lineRule="exact"/>
        <w:rPr>
          <w:rFonts w:eastAsia="Times New Roman"/>
          <w:sz w:val="24"/>
          <w:szCs w:val="24"/>
        </w:rPr>
      </w:pPr>
    </w:p>
    <w:p w:rsidR="00000D47" w:rsidRDefault="00593F07">
      <w:pPr>
        <w:spacing w:line="24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освоение компетенций-коммуникативной, языковедческой, культуроведческой.</w:t>
      </w:r>
    </w:p>
    <w:p w:rsidR="00000D47" w:rsidRDefault="00000D47">
      <w:pPr>
        <w:spacing w:line="314" w:lineRule="exact"/>
        <w:rPr>
          <w:rFonts w:eastAsia="Times New Roman"/>
          <w:sz w:val="24"/>
          <w:szCs w:val="24"/>
        </w:rPr>
      </w:pPr>
    </w:p>
    <w:p w:rsidR="00000D47" w:rsidRDefault="00593F07">
      <w:pPr>
        <w:spacing w:line="248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Таким образом, программа обеспечивает взаимосвязанное развитие и совершенствование ключевых, общепредметных и п</w:t>
      </w:r>
      <w:r>
        <w:rPr>
          <w:rFonts w:eastAsia="Times New Roman"/>
          <w:sz w:val="24"/>
          <w:szCs w:val="24"/>
        </w:rPr>
        <w:t>редметных компетенций.</w:t>
      </w:r>
    </w:p>
    <w:p w:rsidR="00000D47" w:rsidRDefault="00000D47">
      <w:pPr>
        <w:spacing w:line="24" w:lineRule="exact"/>
        <w:rPr>
          <w:rFonts w:eastAsia="Times New Roman"/>
          <w:sz w:val="24"/>
          <w:szCs w:val="24"/>
        </w:rPr>
      </w:pPr>
    </w:p>
    <w:p w:rsidR="00000D47" w:rsidRDefault="00593F07">
      <w:pPr>
        <w:spacing w:line="253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Программа ориентирована на учебник, обеспечивающий процесс обучения предмету (Авторы: М.Т. Баранов, Т.А. Ладыженская, Л.А. Тростенцова и др. М., Просвещение, 2013г.). На изучение курса выделяется 136 часов.</w:t>
      </w:r>
    </w:p>
    <w:p w:rsidR="00000D47" w:rsidRDefault="00000D47">
      <w:pPr>
        <w:spacing w:line="200" w:lineRule="exact"/>
        <w:rPr>
          <w:sz w:val="20"/>
          <w:szCs w:val="20"/>
        </w:rPr>
      </w:pPr>
    </w:p>
    <w:p w:rsidR="00000D47" w:rsidRDefault="00000D47">
      <w:pPr>
        <w:spacing w:line="269" w:lineRule="exact"/>
        <w:rPr>
          <w:sz w:val="20"/>
          <w:szCs w:val="20"/>
        </w:rPr>
      </w:pPr>
    </w:p>
    <w:p w:rsidR="00000D47" w:rsidRDefault="00593F07">
      <w:pPr>
        <w:numPr>
          <w:ilvl w:val="0"/>
          <w:numId w:val="9"/>
        </w:numPr>
        <w:tabs>
          <w:tab w:val="left" w:pos="4760"/>
        </w:tabs>
        <w:ind w:left="4760" w:hanging="245"/>
        <w:rPr>
          <w:rFonts w:eastAsia="Times New Roman"/>
          <w:b/>
          <w:bCs/>
          <w:color w:val="373737"/>
          <w:sz w:val="24"/>
          <w:szCs w:val="24"/>
        </w:rPr>
      </w:pPr>
      <w:r>
        <w:rPr>
          <w:rFonts w:eastAsia="Times New Roman"/>
          <w:b/>
          <w:bCs/>
          <w:color w:val="373737"/>
          <w:sz w:val="24"/>
          <w:szCs w:val="24"/>
        </w:rPr>
        <w:t>класс</w:t>
      </w:r>
    </w:p>
    <w:p w:rsidR="00000D47" w:rsidRDefault="00000D47">
      <w:pPr>
        <w:spacing w:line="271" w:lineRule="exact"/>
        <w:rPr>
          <w:sz w:val="20"/>
          <w:szCs w:val="20"/>
        </w:rPr>
      </w:pPr>
    </w:p>
    <w:p w:rsidR="00000D47" w:rsidRDefault="00593F07">
      <w:pPr>
        <w:ind w:right="160"/>
        <w:jc w:val="center"/>
        <w:rPr>
          <w:sz w:val="20"/>
          <w:szCs w:val="20"/>
        </w:rPr>
      </w:pPr>
      <w:r>
        <w:rPr>
          <w:rFonts w:eastAsia="Times New Roman"/>
          <w:color w:val="373737"/>
          <w:sz w:val="24"/>
          <w:szCs w:val="24"/>
        </w:rPr>
        <w:t xml:space="preserve">Рабочая </w:t>
      </w:r>
      <w:r>
        <w:rPr>
          <w:rFonts w:eastAsia="Times New Roman"/>
          <w:color w:val="373737"/>
          <w:sz w:val="24"/>
          <w:szCs w:val="24"/>
        </w:rPr>
        <w:t>программа по русскому языку для 8 класса составлена на основе</w:t>
      </w:r>
    </w:p>
    <w:p w:rsidR="00000D47" w:rsidRDefault="00593F07">
      <w:pPr>
        <w:ind w:left="260"/>
        <w:rPr>
          <w:sz w:val="20"/>
          <w:szCs w:val="20"/>
        </w:rPr>
      </w:pPr>
      <w:r>
        <w:rPr>
          <w:rFonts w:eastAsia="Times New Roman"/>
          <w:color w:val="373737"/>
          <w:sz w:val="24"/>
          <w:szCs w:val="24"/>
        </w:rPr>
        <w:t>федерального компонента государственного стандарта основного общего образования,</w:t>
      </w:r>
    </w:p>
    <w:p w:rsidR="00000D47" w:rsidRDefault="00000D47">
      <w:pPr>
        <w:spacing w:line="1" w:lineRule="exact"/>
        <w:rPr>
          <w:sz w:val="20"/>
          <w:szCs w:val="20"/>
        </w:rPr>
      </w:pPr>
    </w:p>
    <w:p w:rsidR="00000D47" w:rsidRDefault="00593F07">
      <w:pPr>
        <w:ind w:left="260"/>
        <w:rPr>
          <w:sz w:val="20"/>
          <w:szCs w:val="20"/>
        </w:rPr>
      </w:pPr>
      <w:r>
        <w:rPr>
          <w:rFonts w:eastAsia="Times New Roman"/>
          <w:color w:val="373737"/>
          <w:sz w:val="24"/>
          <w:szCs w:val="24"/>
        </w:rPr>
        <w:t>авторской программы для общеобразовательных учреждений «Русский язык. 5-9 классы»</w:t>
      </w:r>
    </w:p>
    <w:p w:rsidR="00000D47" w:rsidRDefault="00593F07">
      <w:pPr>
        <w:ind w:left="260"/>
        <w:rPr>
          <w:sz w:val="20"/>
          <w:szCs w:val="20"/>
        </w:rPr>
      </w:pPr>
      <w:r>
        <w:rPr>
          <w:rFonts w:eastAsia="Times New Roman"/>
          <w:color w:val="373737"/>
          <w:sz w:val="24"/>
          <w:szCs w:val="24"/>
        </w:rPr>
        <w:t>под редакцией М.Т. Баранова, Т</w:t>
      </w:r>
      <w:r>
        <w:rPr>
          <w:rFonts w:eastAsia="Times New Roman"/>
          <w:color w:val="373737"/>
          <w:sz w:val="24"/>
          <w:szCs w:val="24"/>
        </w:rPr>
        <w:t>.А. Ладыженской, Н. М. Шанского, М:</w:t>
      </w:r>
    </w:p>
    <w:p w:rsidR="00000D47" w:rsidRDefault="00593F07">
      <w:pPr>
        <w:ind w:left="260"/>
        <w:rPr>
          <w:sz w:val="20"/>
          <w:szCs w:val="20"/>
        </w:rPr>
      </w:pPr>
      <w:r>
        <w:rPr>
          <w:rFonts w:eastAsia="Times New Roman"/>
          <w:color w:val="373737"/>
          <w:sz w:val="24"/>
          <w:szCs w:val="24"/>
        </w:rPr>
        <w:t>«Просвещение»,2009 г.  (Учебник для  общеобразовательных учреждений / Л.А.</w:t>
      </w:r>
    </w:p>
    <w:p w:rsidR="00000D47" w:rsidRDefault="00593F07">
      <w:pPr>
        <w:ind w:left="260"/>
        <w:rPr>
          <w:sz w:val="20"/>
          <w:szCs w:val="20"/>
        </w:rPr>
      </w:pPr>
      <w:r>
        <w:rPr>
          <w:rFonts w:eastAsia="Times New Roman"/>
          <w:color w:val="373737"/>
          <w:sz w:val="24"/>
          <w:szCs w:val="24"/>
        </w:rPr>
        <w:t>Тростенцова, Т.А. Ладыженская, А.Д. Дейкина и др. – М: «Просвещение», 2013 г.)</w:t>
      </w:r>
    </w:p>
    <w:p w:rsidR="00000D47" w:rsidRDefault="00000D47">
      <w:pPr>
        <w:spacing w:line="5" w:lineRule="exact"/>
        <w:rPr>
          <w:sz w:val="20"/>
          <w:szCs w:val="20"/>
        </w:rPr>
      </w:pPr>
    </w:p>
    <w:p w:rsidR="00000D47" w:rsidRDefault="00593F07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color w:val="373737"/>
          <w:sz w:val="24"/>
          <w:szCs w:val="24"/>
        </w:rPr>
        <w:t>Цель изучения дисциплины</w:t>
      </w:r>
    </w:p>
    <w:p w:rsidR="00000D47" w:rsidRDefault="00000D47">
      <w:pPr>
        <w:spacing w:line="7" w:lineRule="exact"/>
        <w:rPr>
          <w:sz w:val="20"/>
          <w:szCs w:val="20"/>
        </w:rPr>
      </w:pPr>
    </w:p>
    <w:p w:rsidR="00000D47" w:rsidRDefault="00593F07">
      <w:pPr>
        <w:numPr>
          <w:ilvl w:val="0"/>
          <w:numId w:val="10"/>
        </w:numPr>
        <w:tabs>
          <w:tab w:val="left" w:pos="968"/>
        </w:tabs>
        <w:spacing w:line="234" w:lineRule="auto"/>
        <w:ind w:left="260" w:right="740" w:firstLine="62"/>
        <w:rPr>
          <w:rFonts w:eastAsia="Times New Roman"/>
          <w:color w:val="373737"/>
          <w:sz w:val="24"/>
          <w:szCs w:val="24"/>
        </w:rPr>
      </w:pPr>
      <w:r>
        <w:rPr>
          <w:rFonts w:eastAsia="Times New Roman"/>
          <w:color w:val="373737"/>
          <w:sz w:val="24"/>
          <w:szCs w:val="24"/>
        </w:rPr>
        <w:t xml:space="preserve">формирование языковой, коммуникативной </w:t>
      </w:r>
      <w:r>
        <w:rPr>
          <w:rFonts w:eastAsia="Times New Roman"/>
          <w:color w:val="373737"/>
          <w:sz w:val="24"/>
          <w:szCs w:val="24"/>
        </w:rPr>
        <w:t>и лингвистической компетенции учащихся.</w:t>
      </w:r>
    </w:p>
    <w:p w:rsidR="00000D47" w:rsidRDefault="00000D47">
      <w:pPr>
        <w:spacing w:line="18" w:lineRule="exact"/>
        <w:rPr>
          <w:rFonts w:eastAsia="Times New Roman"/>
          <w:color w:val="373737"/>
          <w:sz w:val="24"/>
          <w:szCs w:val="24"/>
        </w:rPr>
      </w:pPr>
    </w:p>
    <w:p w:rsidR="00000D47" w:rsidRDefault="00593F07">
      <w:pPr>
        <w:spacing w:line="245" w:lineRule="auto"/>
        <w:ind w:left="260" w:right="5520" w:firstLine="708"/>
        <w:rPr>
          <w:rFonts w:eastAsia="Times New Roman"/>
          <w:color w:val="373737"/>
          <w:sz w:val="24"/>
          <w:szCs w:val="24"/>
        </w:rPr>
      </w:pPr>
      <w:r>
        <w:rPr>
          <w:rFonts w:eastAsia="Times New Roman"/>
          <w:b/>
          <w:bCs/>
          <w:color w:val="373737"/>
          <w:sz w:val="23"/>
          <w:szCs w:val="23"/>
        </w:rPr>
        <w:t xml:space="preserve">Структура дисциплины </w:t>
      </w:r>
      <w:r>
        <w:rPr>
          <w:rFonts w:eastAsia="Times New Roman"/>
          <w:color w:val="373737"/>
          <w:sz w:val="23"/>
          <w:szCs w:val="23"/>
        </w:rPr>
        <w:t>Повторение изученного в 5-7 классах</w:t>
      </w:r>
    </w:p>
    <w:p w:rsidR="00000D47" w:rsidRDefault="00000D47">
      <w:pPr>
        <w:sectPr w:rsidR="00000D47">
          <w:pgSz w:w="11900" w:h="16838"/>
          <w:pgMar w:top="1135" w:right="846" w:bottom="783" w:left="1440" w:header="0" w:footer="0" w:gutter="0"/>
          <w:cols w:space="720" w:equalWidth="0">
            <w:col w:w="9620"/>
          </w:cols>
        </w:sectPr>
      </w:pPr>
    </w:p>
    <w:p w:rsidR="00000D47" w:rsidRDefault="00593F07">
      <w:pPr>
        <w:ind w:left="260"/>
        <w:rPr>
          <w:sz w:val="20"/>
          <w:szCs w:val="20"/>
        </w:rPr>
      </w:pPr>
      <w:r>
        <w:rPr>
          <w:rFonts w:eastAsia="Times New Roman"/>
          <w:color w:val="373737"/>
          <w:sz w:val="24"/>
          <w:szCs w:val="24"/>
        </w:rPr>
        <w:lastRenderedPageBreak/>
        <w:t>Синтаксис. Пунктуация. Культура речи.</w:t>
      </w:r>
    </w:p>
    <w:p w:rsidR="00000D47" w:rsidRDefault="00593F07">
      <w:pPr>
        <w:ind w:left="260"/>
        <w:rPr>
          <w:sz w:val="20"/>
          <w:szCs w:val="20"/>
        </w:rPr>
      </w:pPr>
      <w:r>
        <w:rPr>
          <w:rFonts w:eastAsia="Times New Roman"/>
          <w:color w:val="373737"/>
          <w:sz w:val="24"/>
          <w:szCs w:val="24"/>
        </w:rPr>
        <w:t>Повторение и систематизация изученного.</w:t>
      </w:r>
    </w:p>
    <w:p w:rsidR="00000D47" w:rsidRDefault="00000D47">
      <w:pPr>
        <w:spacing w:line="17" w:lineRule="exact"/>
        <w:rPr>
          <w:sz w:val="20"/>
          <w:szCs w:val="20"/>
        </w:rPr>
      </w:pPr>
    </w:p>
    <w:p w:rsidR="00000D47" w:rsidRDefault="00593F07">
      <w:pPr>
        <w:spacing w:line="237" w:lineRule="auto"/>
        <w:ind w:left="260" w:right="4300" w:firstLine="708"/>
        <w:rPr>
          <w:sz w:val="20"/>
          <w:szCs w:val="20"/>
        </w:rPr>
      </w:pPr>
      <w:r>
        <w:rPr>
          <w:rFonts w:eastAsia="Times New Roman"/>
          <w:b/>
          <w:bCs/>
          <w:color w:val="373737"/>
          <w:sz w:val="24"/>
          <w:szCs w:val="24"/>
        </w:rPr>
        <w:t xml:space="preserve">Основные образовательные технологии </w:t>
      </w:r>
      <w:r>
        <w:rPr>
          <w:rFonts w:eastAsia="Times New Roman"/>
          <w:color w:val="373737"/>
          <w:sz w:val="24"/>
          <w:szCs w:val="24"/>
        </w:rPr>
        <w:t>Информационно-коммуникативные технологии Технология концентрированного обучения Технология проблемного обучения Технология дифференцированного обучения</w:t>
      </w:r>
    </w:p>
    <w:p w:rsidR="00000D47" w:rsidRDefault="00000D47">
      <w:pPr>
        <w:spacing w:line="13" w:lineRule="exact"/>
        <w:rPr>
          <w:sz w:val="20"/>
          <w:szCs w:val="20"/>
        </w:rPr>
      </w:pPr>
    </w:p>
    <w:p w:rsidR="00000D47" w:rsidRDefault="00593F07">
      <w:pPr>
        <w:spacing w:line="234" w:lineRule="auto"/>
        <w:ind w:left="260" w:right="620"/>
        <w:rPr>
          <w:sz w:val="20"/>
          <w:szCs w:val="20"/>
        </w:rPr>
      </w:pPr>
      <w:r>
        <w:rPr>
          <w:rFonts w:eastAsia="Times New Roman"/>
          <w:color w:val="373737"/>
          <w:sz w:val="24"/>
          <w:szCs w:val="24"/>
        </w:rPr>
        <w:t>Вузовские технологии обучения в школе (уроки-лекции, уроки-семинары, уроки-практикумы, уроки-зачеты)</w:t>
      </w:r>
    </w:p>
    <w:p w:rsidR="00000D47" w:rsidRDefault="00000D47">
      <w:pPr>
        <w:spacing w:line="14" w:lineRule="exact"/>
        <w:rPr>
          <w:sz w:val="20"/>
          <w:szCs w:val="20"/>
        </w:rPr>
      </w:pPr>
    </w:p>
    <w:p w:rsidR="00000D47" w:rsidRDefault="00593F07">
      <w:pPr>
        <w:spacing w:line="234" w:lineRule="auto"/>
        <w:ind w:left="260" w:right="760"/>
        <w:rPr>
          <w:sz w:val="20"/>
          <w:szCs w:val="20"/>
        </w:rPr>
      </w:pPr>
      <w:r>
        <w:rPr>
          <w:rFonts w:eastAsia="Times New Roman"/>
          <w:color w:val="373737"/>
          <w:sz w:val="24"/>
          <w:szCs w:val="24"/>
        </w:rPr>
        <w:t>Т</w:t>
      </w:r>
      <w:r>
        <w:rPr>
          <w:rFonts w:eastAsia="Times New Roman"/>
          <w:color w:val="373737"/>
          <w:sz w:val="24"/>
          <w:szCs w:val="24"/>
        </w:rPr>
        <w:t>ехнологии личностно-ориентированного образования (игровые технологии, метод проектов и др.)</w:t>
      </w:r>
    </w:p>
    <w:p w:rsidR="00000D47" w:rsidRDefault="00000D47">
      <w:pPr>
        <w:spacing w:line="6" w:lineRule="exact"/>
        <w:rPr>
          <w:sz w:val="20"/>
          <w:szCs w:val="20"/>
        </w:rPr>
      </w:pPr>
    </w:p>
    <w:p w:rsidR="00000D47" w:rsidRDefault="00593F07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color w:val="373737"/>
          <w:sz w:val="24"/>
          <w:szCs w:val="24"/>
        </w:rPr>
        <w:t>Требования к результатам освоения дисциплины</w:t>
      </w:r>
    </w:p>
    <w:p w:rsidR="00000D47" w:rsidRDefault="00593F0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373737"/>
          <w:sz w:val="24"/>
          <w:szCs w:val="24"/>
          <w:u w:val="single"/>
        </w:rPr>
        <w:t>знать</w:t>
      </w:r>
    </w:p>
    <w:p w:rsidR="00000D47" w:rsidRDefault="00000D47">
      <w:pPr>
        <w:spacing w:line="7" w:lineRule="exact"/>
        <w:rPr>
          <w:sz w:val="20"/>
          <w:szCs w:val="20"/>
        </w:rPr>
      </w:pPr>
    </w:p>
    <w:p w:rsidR="00000D47" w:rsidRDefault="00593F07">
      <w:pPr>
        <w:spacing w:line="234" w:lineRule="auto"/>
        <w:ind w:left="260" w:right="920"/>
        <w:rPr>
          <w:sz w:val="20"/>
          <w:szCs w:val="20"/>
        </w:rPr>
      </w:pPr>
      <w:r>
        <w:rPr>
          <w:rFonts w:eastAsia="Times New Roman"/>
          <w:color w:val="373737"/>
          <w:sz w:val="24"/>
          <w:szCs w:val="24"/>
        </w:rPr>
        <w:t>изученные основные сведения о языке, определение основных языковых явлений, речеведческих понятий, пунктуационн</w:t>
      </w:r>
      <w:r>
        <w:rPr>
          <w:rFonts w:eastAsia="Times New Roman"/>
          <w:color w:val="373737"/>
          <w:sz w:val="24"/>
          <w:szCs w:val="24"/>
        </w:rPr>
        <w:t>ых правил</w:t>
      </w:r>
    </w:p>
    <w:p w:rsidR="00000D47" w:rsidRDefault="00000D47">
      <w:pPr>
        <w:spacing w:line="6" w:lineRule="exact"/>
        <w:rPr>
          <w:sz w:val="20"/>
          <w:szCs w:val="20"/>
        </w:rPr>
      </w:pPr>
    </w:p>
    <w:p w:rsidR="00000D47" w:rsidRDefault="00593F0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373737"/>
          <w:sz w:val="24"/>
          <w:szCs w:val="24"/>
          <w:u w:val="single"/>
        </w:rPr>
        <w:t>уметь</w:t>
      </w:r>
    </w:p>
    <w:p w:rsidR="00000D47" w:rsidRDefault="00593F07">
      <w:pPr>
        <w:spacing w:line="236" w:lineRule="auto"/>
        <w:ind w:left="260"/>
        <w:rPr>
          <w:sz w:val="20"/>
          <w:szCs w:val="20"/>
        </w:rPr>
      </w:pPr>
      <w:r>
        <w:rPr>
          <w:rFonts w:eastAsia="Times New Roman"/>
          <w:color w:val="373737"/>
          <w:sz w:val="24"/>
          <w:szCs w:val="24"/>
        </w:rPr>
        <w:t>производить все виды разборов: фонетический, морфемный, словообразовательный,</w:t>
      </w:r>
    </w:p>
    <w:p w:rsidR="00000D47" w:rsidRDefault="00593F07">
      <w:pPr>
        <w:ind w:left="260"/>
        <w:rPr>
          <w:sz w:val="20"/>
          <w:szCs w:val="20"/>
        </w:rPr>
      </w:pPr>
      <w:r>
        <w:rPr>
          <w:rFonts w:eastAsia="Times New Roman"/>
          <w:color w:val="373737"/>
          <w:sz w:val="24"/>
          <w:szCs w:val="24"/>
        </w:rPr>
        <w:t>морфологический, синтаксический, стилистический</w:t>
      </w:r>
    </w:p>
    <w:p w:rsidR="00000D47" w:rsidRDefault="00593F07">
      <w:pPr>
        <w:ind w:left="320"/>
        <w:rPr>
          <w:sz w:val="20"/>
          <w:szCs w:val="20"/>
        </w:rPr>
      </w:pPr>
      <w:r>
        <w:rPr>
          <w:rFonts w:eastAsia="Times New Roman"/>
          <w:color w:val="373737"/>
          <w:sz w:val="24"/>
          <w:szCs w:val="24"/>
        </w:rPr>
        <w:t>определять стиль и тип речи</w:t>
      </w:r>
    </w:p>
    <w:p w:rsidR="00000D47" w:rsidRDefault="00593F07">
      <w:pPr>
        <w:ind w:left="260"/>
        <w:rPr>
          <w:sz w:val="20"/>
          <w:szCs w:val="20"/>
        </w:rPr>
      </w:pPr>
      <w:r>
        <w:rPr>
          <w:rFonts w:eastAsia="Times New Roman"/>
          <w:color w:val="373737"/>
          <w:sz w:val="24"/>
          <w:szCs w:val="24"/>
        </w:rPr>
        <w:t>соблюдать все основные нормы литературного языка</w:t>
      </w:r>
    </w:p>
    <w:p w:rsidR="00000D47" w:rsidRDefault="00593F07">
      <w:pPr>
        <w:ind w:left="260"/>
        <w:rPr>
          <w:sz w:val="20"/>
          <w:szCs w:val="20"/>
        </w:rPr>
      </w:pPr>
      <w:r>
        <w:rPr>
          <w:rFonts w:eastAsia="Times New Roman"/>
          <w:color w:val="373737"/>
          <w:sz w:val="24"/>
          <w:szCs w:val="24"/>
        </w:rPr>
        <w:t>обосновывать выбор знаков препинания</w:t>
      </w:r>
      <w:r>
        <w:rPr>
          <w:rFonts w:eastAsia="Times New Roman"/>
          <w:color w:val="373737"/>
          <w:sz w:val="24"/>
          <w:szCs w:val="24"/>
        </w:rPr>
        <w:t xml:space="preserve"> и расставлять их в соответствии с</w:t>
      </w:r>
    </w:p>
    <w:p w:rsidR="00000D47" w:rsidRDefault="00593F07">
      <w:pPr>
        <w:ind w:left="260"/>
        <w:rPr>
          <w:sz w:val="20"/>
          <w:szCs w:val="20"/>
        </w:rPr>
      </w:pPr>
      <w:r>
        <w:rPr>
          <w:rFonts w:eastAsia="Times New Roman"/>
          <w:color w:val="373737"/>
          <w:sz w:val="24"/>
          <w:szCs w:val="24"/>
        </w:rPr>
        <w:t>пунктуационными правилами</w:t>
      </w:r>
    </w:p>
    <w:p w:rsidR="00000D47" w:rsidRDefault="00593F07">
      <w:pPr>
        <w:ind w:left="260"/>
        <w:rPr>
          <w:sz w:val="20"/>
          <w:szCs w:val="20"/>
        </w:rPr>
      </w:pPr>
      <w:r>
        <w:rPr>
          <w:rFonts w:eastAsia="Times New Roman"/>
          <w:color w:val="373737"/>
          <w:sz w:val="24"/>
          <w:szCs w:val="24"/>
        </w:rPr>
        <w:t>правильно писать слова с изученными орфограммами</w:t>
      </w:r>
    </w:p>
    <w:p w:rsidR="00000D47" w:rsidRDefault="00000D47">
      <w:pPr>
        <w:spacing w:line="5" w:lineRule="exact"/>
        <w:rPr>
          <w:sz w:val="20"/>
          <w:szCs w:val="20"/>
        </w:rPr>
      </w:pPr>
    </w:p>
    <w:p w:rsidR="00000D47" w:rsidRDefault="00593F0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373737"/>
          <w:sz w:val="24"/>
          <w:szCs w:val="24"/>
        </w:rPr>
        <w:t>Общая трудоемкость дисциплины</w:t>
      </w:r>
    </w:p>
    <w:p w:rsidR="00000D47" w:rsidRDefault="00593F07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color w:val="373737"/>
          <w:sz w:val="24"/>
          <w:szCs w:val="24"/>
        </w:rPr>
        <w:t>102 часа в год (3 часа в неделю)</w:t>
      </w:r>
    </w:p>
    <w:p w:rsidR="00000D47" w:rsidRDefault="00000D47">
      <w:pPr>
        <w:spacing w:line="6" w:lineRule="exact"/>
        <w:rPr>
          <w:sz w:val="20"/>
          <w:szCs w:val="20"/>
        </w:rPr>
      </w:pPr>
    </w:p>
    <w:p w:rsidR="00000D47" w:rsidRDefault="00593F0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373737"/>
          <w:sz w:val="24"/>
          <w:szCs w:val="24"/>
        </w:rPr>
        <w:t>Формы контроля</w:t>
      </w:r>
    </w:p>
    <w:p w:rsidR="00000D47" w:rsidRDefault="00000D47">
      <w:pPr>
        <w:spacing w:line="7" w:lineRule="exact"/>
        <w:rPr>
          <w:sz w:val="20"/>
          <w:szCs w:val="20"/>
        </w:rPr>
      </w:pPr>
    </w:p>
    <w:p w:rsidR="00000D47" w:rsidRDefault="00593F07">
      <w:pPr>
        <w:spacing w:line="234" w:lineRule="auto"/>
        <w:ind w:left="260" w:right="540"/>
        <w:rPr>
          <w:sz w:val="20"/>
          <w:szCs w:val="20"/>
        </w:rPr>
      </w:pPr>
      <w:r>
        <w:rPr>
          <w:rFonts w:eastAsia="Times New Roman"/>
          <w:color w:val="373737"/>
          <w:sz w:val="24"/>
          <w:szCs w:val="24"/>
        </w:rPr>
        <w:t>Диктант (контрольный, словарный, графический и др.), самостоятель</w:t>
      </w:r>
      <w:r>
        <w:rPr>
          <w:rFonts w:eastAsia="Times New Roman"/>
          <w:color w:val="373737"/>
          <w:sz w:val="24"/>
          <w:szCs w:val="24"/>
        </w:rPr>
        <w:t>ная работа, тест, практическая работа, изложение, сочинение.</w:t>
      </w:r>
    </w:p>
    <w:p w:rsidR="00000D47" w:rsidRDefault="00000D47">
      <w:pPr>
        <w:spacing w:line="200" w:lineRule="exact"/>
        <w:rPr>
          <w:sz w:val="20"/>
          <w:szCs w:val="20"/>
        </w:rPr>
      </w:pPr>
    </w:p>
    <w:p w:rsidR="00000D47" w:rsidRDefault="00000D47">
      <w:pPr>
        <w:spacing w:line="265" w:lineRule="exact"/>
        <w:rPr>
          <w:sz w:val="20"/>
          <w:szCs w:val="20"/>
        </w:rPr>
      </w:pPr>
    </w:p>
    <w:p w:rsidR="00000D47" w:rsidRDefault="00593F07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9 классы (традиционная)</w:t>
      </w:r>
    </w:p>
    <w:p w:rsidR="00000D47" w:rsidRDefault="00000D47">
      <w:pPr>
        <w:spacing w:line="283" w:lineRule="exact"/>
        <w:rPr>
          <w:sz w:val="20"/>
          <w:szCs w:val="20"/>
        </w:rPr>
      </w:pPr>
    </w:p>
    <w:p w:rsidR="00000D47" w:rsidRDefault="00593F07">
      <w:pPr>
        <w:spacing w:line="238" w:lineRule="auto"/>
        <w:ind w:left="260" w:firstLine="9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Рабочая программа по русскому языку составлена на основе Федерального государственного образовательного стандарта основного общего образования, на основе примерной </w:t>
      </w:r>
      <w:r>
        <w:rPr>
          <w:rFonts w:eastAsia="Times New Roman"/>
          <w:sz w:val="24"/>
          <w:szCs w:val="24"/>
        </w:rPr>
        <w:t>Программы основного общего образования по русскому языку и базисного учебного плана программы для общеобразовательных учреждений по русскому языку. 5-9 классы /Авт.-сост. М.Т. Баранов, Т.А. Ладыженская, Н.М. Шанский. М.: Просвещение, 2010. Использован учеб</w:t>
      </w:r>
      <w:r>
        <w:rPr>
          <w:rFonts w:eastAsia="Times New Roman"/>
          <w:sz w:val="24"/>
          <w:szCs w:val="24"/>
        </w:rPr>
        <w:t>ник «Русский язык. 9 класс» / Баранов М.Т., Ладыженская Т.А. и др. – М.: Просвещение, 2012.</w:t>
      </w:r>
    </w:p>
    <w:p w:rsidR="00000D47" w:rsidRDefault="00000D47">
      <w:pPr>
        <w:spacing w:line="4" w:lineRule="exact"/>
        <w:rPr>
          <w:sz w:val="20"/>
          <w:szCs w:val="20"/>
        </w:rPr>
      </w:pPr>
    </w:p>
    <w:p w:rsidR="00000D47" w:rsidRDefault="00593F07">
      <w:pPr>
        <w:numPr>
          <w:ilvl w:val="0"/>
          <w:numId w:val="11"/>
        </w:numPr>
        <w:tabs>
          <w:tab w:val="left" w:pos="1660"/>
        </w:tabs>
        <w:ind w:left="1660" w:hanging="4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планировании   учитывается   государственный   стандарт,   федеральный</w:t>
      </w:r>
    </w:p>
    <w:p w:rsidR="00000D47" w:rsidRDefault="00593F07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компонент.</w:t>
      </w:r>
    </w:p>
    <w:p w:rsidR="00000D47" w:rsidRDefault="00000D47">
      <w:pPr>
        <w:spacing w:line="12" w:lineRule="exact"/>
        <w:rPr>
          <w:rFonts w:eastAsia="Times New Roman"/>
          <w:sz w:val="24"/>
          <w:szCs w:val="24"/>
        </w:rPr>
      </w:pPr>
    </w:p>
    <w:p w:rsidR="00000D47" w:rsidRDefault="00593F07">
      <w:pPr>
        <w:spacing w:line="237" w:lineRule="auto"/>
        <w:ind w:left="260" w:firstLine="9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Данные программы конкретизируют содержание стандарта, дают распределение учебных</w:t>
      </w:r>
      <w:r>
        <w:rPr>
          <w:rFonts w:eastAsia="Times New Roman"/>
          <w:sz w:val="24"/>
          <w:szCs w:val="24"/>
        </w:rPr>
        <w:t xml:space="preserve"> часов по разделам курса, последовательность изучения тем и разделов с учетом межпредметных и внутрипредметных связей, логики учебного процесса, возрастных особенностей обучающихся.</w:t>
      </w:r>
    </w:p>
    <w:p w:rsidR="00000D47" w:rsidRDefault="00000D47">
      <w:pPr>
        <w:spacing w:line="14" w:lineRule="exact"/>
        <w:rPr>
          <w:rFonts w:eastAsia="Times New Roman"/>
          <w:sz w:val="24"/>
          <w:szCs w:val="24"/>
        </w:rPr>
      </w:pPr>
    </w:p>
    <w:p w:rsidR="00000D47" w:rsidRDefault="00593F07">
      <w:pPr>
        <w:spacing w:line="237" w:lineRule="auto"/>
        <w:ind w:left="260" w:firstLine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Коммуникативная компетенция – овладение всеми видами речевой деятельности</w:t>
      </w:r>
      <w:r>
        <w:rPr>
          <w:rFonts w:eastAsia="Times New Roman"/>
          <w:sz w:val="24"/>
          <w:szCs w:val="24"/>
        </w:rPr>
        <w:t xml:space="preserve">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000D47" w:rsidRDefault="00000D47">
      <w:pPr>
        <w:spacing w:line="13" w:lineRule="exact"/>
        <w:rPr>
          <w:rFonts w:eastAsia="Times New Roman"/>
          <w:sz w:val="24"/>
          <w:szCs w:val="24"/>
        </w:rPr>
      </w:pPr>
    </w:p>
    <w:p w:rsidR="00000D47" w:rsidRDefault="00593F07">
      <w:pPr>
        <w:spacing w:line="237" w:lineRule="auto"/>
        <w:ind w:left="260" w:firstLine="8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Языковая и лингвистическая (языковедческая) компетенции – освоение необходимых знаний о язык</w:t>
      </w:r>
      <w:r>
        <w:rPr>
          <w:rFonts w:eastAsia="Times New Roman"/>
          <w:sz w:val="24"/>
          <w:szCs w:val="24"/>
        </w:rPr>
        <w:t>е как знаковой системе и общественном явлении, его устройстве, развитии и функционировании; овладение основными нормами русского литературного языка; обогащение словарного запаса и грамматического строя речи</w:t>
      </w:r>
    </w:p>
    <w:p w:rsidR="00000D47" w:rsidRDefault="00000D47">
      <w:pPr>
        <w:sectPr w:rsidR="00000D47">
          <w:pgSz w:w="11900" w:h="16838"/>
          <w:pgMar w:top="1122" w:right="846" w:bottom="616" w:left="1440" w:header="0" w:footer="0" w:gutter="0"/>
          <w:cols w:space="720" w:equalWidth="0">
            <w:col w:w="9620"/>
          </w:cols>
        </w:sectPr>
      </w:pPr>
    </w:p>
    <w:p w:rsidR="00000D47" w:rsidRDefault="00593F07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учащихся; формирование спо</w:t>
      </w:r>
      <w:r>
        <w:rPr>
          <w:rFonts w:eastAsia="Times New Roman"/>
          <w:sz w:val="24"/>
          <w:szCs w:val="24"/>
        </w:rPr>
        <w:t>собности к анализу и оценке языковых явлений и фактов, необходимых знаний о лингвистике как науке и ученых-русистах; умение пользоваться различными лингвистическими словарями.</w:t>
      </w:r>
    </w:p>
    <w:p w:rsidR="00000D47" w:rsidRDefault="00000D47">
      <w:pPr>
        <w:spacing w:line="14" w:lineRule="exact"/>
        <w:rPr>
          <w:sz w:val="20"/>
          <w:szCs w:val="20"/>
        </w:rPr>
      </w:pPr>
    </w:p>
    <w:p w:rsidR="00000D47" w:rsidRDefault="00593F07">
      <w:pPr>
        <w:spacing w:line="236" w:lineRule="auto"/>
        <w:ind w:left="260" w:firstLine="9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Культуроведческая компетенция – осознание языка как формы выражения национально</w:t>
      </w:r>
      <w:r>
        <w:rPr>
          <w:rFonts w:eastAsia="Times New Roman"/>
          <w:sz w:val="24"/>
          <w:szCs w:val="24"/>
        </w:rPr>
        <w:t>й культуры, взаимосвязи языка и истории народа, владение нормами русского речевого этикета, культурой межнационального общения.</w:t>
      </w:r>
    </w:p>
    <w:p w:rsidR="00000D47" w:rsidRDefault="00000D47">
      <w:pPr>
        <w:spacing w:line="14" w:lineRule="exact"/>
        <w:rPr>
          <w:sz w:val="20"/>
          <w:szCs w:val="20"/>
        </w:rPr>
      </w:pPr>
    </w:p>
    <w:p w:rsidR="00000D47" w:rsidRDefault="00593F07">
      <w:pPr>
        <w:spacing w:line="239" w:lineRule="auto"/>
        <w:ind w:left="260" w:firstLine="9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Дисциплина «Русский язык» включена в базовую часть гуманитарного цикла. К исходным требованиям, необходимым для изучения дисцип</w:t>
      </w:r>
      <w:r>
        <w:rPr>
          <w:rFonts w:eastAsia="Times New Roman"/>
          <w:sz w:val="24"/>
          <w:szCs w:val="24"/>
        </w:rPr>
        <w:t>лины «Русский язык», относятся знания, умения и виды деятельности, сформированные в процессе изучения русского языка в средней общеобразовательной школе. В системе школьного образования дисциплина «Русский язык» занимает особое место: является не только об</w:t>
      </w:r>
      <w:r>
        <w:rPr>
          <w:rFonts w:eastAsia="Times New Roman"/>
          <w:sz w:val="24"/>
          <w:szCs w:val="24"/>
        </w:rPr>
        <w:t>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</w:t>
      </w:r>
      <w:r>
        <w:rPr>
          <w:rFonts w:eastAsia="Times New Roman"/>
          <w:sz w:val="24"/>
          <w:szCs w:val="24"/>
        </w:rPr>
        <w:t>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</w:t>
      </w:r>
      <w:r>
        <w:rPr>
          <w:rFonts w:eastAsia="Times New Roman"/>
          <w:sz w:val="24"/>
          <w:szCs w:val="24"/>
        </w:rPr>
        <w:t>ве способствует овладению будущей профессией.</w:t>
      </w:r>
    </w:p>
    <w:p w:rsidR="00000D47" w:rsidRDefault="00000D47">
      <w:pPr>
        <w:spacing w:line="15" w:lineRule="exact"/>
        <w:rPr>
          <w:sz w:val="20"/>
          <w:szCs w:val="20"/>
        </w:rPr>
      </w:pPr>
    </w:p>
    <w:p w:rsidR="00000D47" w:rsidRDefault="00593F07">
      <w:pPr>
        <w:spacing w:line="238" w:lineRule="auto"/>
        <w:ind w:left="260" w:firstLine="10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 изучения дисциплины: </w:t>
      </w:r>
      <w:r>
        <w:rPr>
          <w:rFonts w:eastAsia="Times New Roman"/>
          <w:sz w:val="24"/>
          <w:szCs w:val="24"/>
        </w:rPr>
        <w:t>совершенствование речемыслительной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деятельности, коммуникативных умений и навыков, обеспечивающих свободное владение русским литературным языком в разных сферах и ситуациях его </w:t>
      </w:r>
      <w:r>
        <w:rPr>
          <w:rFonts w:eastAsia="Times New Roman"/>
          <w:sz w:val="24"/>
          <w:szCs w:val="24"/>
        </w:rPr>
        <w:t>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самосовершенствованию.</w:t>
      </w:r>
    </w:p>
    <w:p w:rsidR="00000D47" w:rsidRDefault="00000D47">
      <w:pPr>
        <w:spacing w:line="7" w:lineRule="exact"/>
        <w:rPr>
          <w:sz w:val="20"/>
          <w:szCs w:val="20"/>
        </w:rPr>
      </w:pPr>
    </w:p>
    <w:p w:rsidR="00000D47" w:rsidRDefault="00593F07">
      <w:pPr>
        <w:ind w:left="12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Задачи обучения русскому языку:</w:t>
      </w:r>
    </w:p>
    <w:p w:rsidR="00000D47" w:rsidRDefault="00000D47">
      <w:pPr>
        <w:spacing w:line="7" w:lineRule="exact"/>
        <w:rPr>
          <w:sz w:val="20"/>
          <w:szCs w:val="20"/>
        </w:rPr>
      </w:pPr>
    </w:p>
    <w:p w:rsidR="00000D47" w:rsidRDefault="00593F07">
      <w:pPr>
        <w:numPr>
          <w:ilvl w:val="0"/>
          <w:numId w:val="12"/>
        </w:numPr>
        <w:tabs>
          <w:tab w:val="left" w:pos="498"/>
        </w:tabs>
        <w:spacing w:line="237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воспитание дух</w:t>
      </w:r>
      <w:r>
        <w:rPr>
          <w:rFonts w:eastAsia="Times New Roman"/>
          <w:sz w:val="24"/>
          <w:szCs w:val="24"/>
        </w:rPr>
        <w:t>овно богатой, нравственно ориентированной личности с развитым чувством самосознания и общероссийского гражданского сознания, человека, любящего свою родину, знающего и уважающего родной язык, сознательно относящегося к нему как явлению культуры, осмысляюще</w:t>
      </w:r>
      <w:r>
        <w:rPr>
          <w:rFonts w:eastAsia="Times New Roman"/>
          <w:sz w:val="24"/>
          <w:szCs w:val="24"/>
        </w:rPr>
        <w:t>го родной язык как основное средство общения, средство получения знаний;</w:t>
      </w:r>
    </w:p>
    <w:p w:rsidR="00000D47" w:rsidRDefault="00000D47">
      <w:pPr>
        <w:spacing w:line="17" w:lineRule="exact"/>
        <w:rPr>
          <w:rFonts w:eastAsia="Times New Roman"/>
          <w:sz w:val="24"/>
          <w:szCs w:val="24"/>
        </w:rPr>
      </w:pPr>
    </w:p>
    <w:p w:rsidR="00000D47" w:rsidRDefault="00593F07">
      <w:pPr>
        <w:numPr>
          <w:ilvl w:val="1"/>
          <w:numId w:val="12"/>
        </w:numPr>
        <w:tabs>
          <w:tab w:val="left" w:pos="500"/>
        </w:tabs>
        <w:spacing w:line="236" w:lineRule="auto"/>
        <w:ind w:left="260" w:firstLine="6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системой знаний, языковыми и речевыми умениями и навыками, развитие готовности и способности к речевому взаимодействию и взаимопониманию, потребности в речевом самосовершен</w:t>
      </w:r>
      <w:r>
        <w:rPr>
          <w:rFonts w:eastAsia="Times New Roman"/>
          <w:sz w:val="24"/>
          <w:szCs w:val="24"/>
        </w:rPr>
        <w:t>ствовании, овладение важнейшими общеучебными умениями;</w:t>
      </w:r>
    </w:p>
    <w:p w:rsidR="00000D47" w:rsidRDefault="00000D47">
      <w:pPr>
        <w:spacing w:line="13" w:lineRule="exact"/>
        <w:rPr>
          <w:rFonts w:eastAsia="Times New Roman"/>
          <w:sz w:val="24"/>
          <w:szCs w:val="24"/>
        </w:rPr>
      </w:pPr>
    </w:p>
    <w:p w:rsidR="00000D47" w:rsidRDefault="00593F07">
      <w:pPr>
        <w:numPr>
          <w:ilvl w:val="1"/>
          <w:numId w:val="12"/>
        </w:numPr>
        <w:tabs>
          <w:tab w:val="left" w:pos="651"/>
        </w:tabs>
        <w:spacing w:line="238" w:lineRule="auto"/>
        <w:ind w:left="260" w:firstLine="6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освоение знаний об устройстве языковой системы и закономерностях ее функционирования, развитие способности опознавать, анализировать, сопоставлять, классифицировать и оценивать языковые факты, расшире</w:t>
      </w:r>
      <w:r>
        <w:rPr>
          <w:rFonts w:eastAsia="Times New Roman"/>
          <w:sz w:val="24"/>
          <w:szCs w:val="24"/>
        </w:rPr>
        <w:t>ние объема используемых в речи грамматических средств, совершенствование орфографической и пунктуационной грамотности, обогащения активного и потенциального словарного запаса, развитие умений стилистически корректного использования лексики и фразеологии ру</w:t>
      </w:r>
      <w:r>
        <w:rPr>
          <w:rFonts w:eastAsia="Times New Roman"/>
          <w:sz w:val="24"/>
          <w:szCs w:val="24"/>
        </w:rPr>
        <w:t>сского языка;</w:t>
      </w:r>
    </w:p>
    <w:p w:rsidR="00000D47" w:rsidRDefault="00000D47">
      <w:pPr>
        <w:spacing w:line="13" w:lineRule="exact"/>
        <w:rPr>
          <w:rFonts w:eastAsia="Times New Roman"/>
          <w:sz w:val="24"/>
          <w:szCs w:val="24"/>
        </w:rPr>
      </w:pPr>
    </w:p>
    <w:p w:rsidR="00000D47" w:rsidRDefault="00593F07">
      <w:pPr>
        <w:numPr>
          <w:ilvl w:val="1"/>
          <w:numId w:val="12"/>
        </w:numPr>
        <w:tabs>
          <w:tab w:val="left" w:pos="466"/>
        </w:tabs>
        <w:spacing w:line="236" w:lineRule="auto"/>
        <w:ind w:left="260" w:firstLine="6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интеллектуальных и творческих способностей обучающихся, развитие речевой культуры учащихся, овладение правилами использования языка в разных ситуациях общения, нормами речевого этикета, осознание эстетической ценности родного языка;</w:t>
      </w:r>
    </w:p>
    <w:p w:rsidR="00000D47" w:rsidRDefault="00000D47">
      <w:pPr>
        <w:spacing w:line="13" w:lineRule="exact"/>
        <w:rPr>
          <w:rFonts w:eastAsia="Times New Roman"/>
          <w:sz w:val="24"/>
          <w:szCs w:val="24"/>
        </w:rPr>
      </w:pPr>
    </w:p>
    <w:p w:rsidR="00000D47" w:rsidRDefault="00593F07">
      <w:pPr>
        <w:numPr>
          <w:ilvl w:val="1"/>
          <w:numId w:val="12"/>
        </w:numPr>
        <w:tabs>
          <w:tab w:val="left" w:pos="579"/>
        </w:tabs>
        <w:spacing w:line="236" w:lineRule="auto"/>
        <w:ind w:left="260" w:firstLine="6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совершенствование коммуникативных способностей, формирование готовности к сотрудничеству, созидательной деятельности, умение вести диалог, искать и находить содержательные компромиссы.</w:t>
      </w:r>
    </w:p>
    <w:p w:rsidR="00000D47" w:rsidRDefault="00000D47">
      <w:pPr>
        <w:spacing w:line="283" w:lineRule="exact"/>
        <w:rPr>
          <w:sz w:val="20"/>
          <w:szCs w:val="20"/>
        </w:rPr>
      </w:pPr>
    </w:p>
    <w:p w:rsidR="00000D47" w:rsidRDefault="00593F07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Место предмета в федеральном базисном учебном плане</w:t>
      </w:r>
    </w:p>
    <w:p w:rsidR="00000D47" w:rsidRDefault="00000D47">
      <w:pPr>
        <w:spacing w:line="283" w:lineRule="exact"/>
        <w:rPr>
          <w:sz w:val="20"/>
          <w:szCs w:val="20"/>
        </w:rPr>
      </w:pPr>
    </w:p>
    <w:p w:rsidR="00000D47" w:rsidRDefault="00593F07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Федеральный </w:t>
      </w:r>
      <w:r>
        <w:rPr>
          <w:rFonts w:eastAsia="Times New Roman"/>
          <w:sz w:val="24"/>
          <w:szCs w:val="24"/>
        </w:rPr>
        <w:t>базисный учебный план для образовательных учреждений РФ предусматриваетв 9 классе – 68 часов (2 урок в неделю).</w:t>
      </w:r>
    </w:p>
    <w:p w:rsidR="00000D47" w:rsidRDefault="00000D47">
      <w:pPr>
        <w:sectPr w:rsidR="00000D47">
          <w:pgSz w:w="11900" w:h="16838"/>
          <w:pgMar w:top="1135" w:right="846" w:bottom="1440" w:left="1440" w:header="0" w:footer="0" w:gutter="0"/>
          <w:cols w:space="720" w:equalWidth="0">
            <w:col w:w="9620"/>
          </w:cols>
        </w:sectPr>
      </w:pPr>
    </w:p>
    <w:p w:rsidR="00000D47" w:rsidRDefault="00593F07">
      <w:pPr>
        <w:ind w:left="25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Требования к уровню подготовки учащихся</w:t>
      </w:r>
    </w:p>
    <w:p w:rsidR="00000D47" w:rsidRDefault="00593F07">
      <w:pPr>
        <w:numPr>
          <w:ilvl w:val="1"/>
          <w:numId w:val="13"/>
        </w:numPr>
        <w:tabs>
          <w:tab w:val="left" w:pos="1500"/>
        </w:tabs>
        <w:spacing w:line="235" w:lineRule="auto"/>
        <w:ind w:left="1500" w:hanging="2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результате изучения русского языка ученик должен</w:t>
      </w:r>
    </w:p>
    <w:p w:rsidR="00000D47" w:rsidRDefault="00000D47">
      <w:pPr>
        <w:spacing w:line="193" w:lineRule="exact"/>
        <w:rPr>
          <w:rFonts w:eastAsia="Times New Roman"/>
          <w:sz w:val="24"/>
          <w:szCs w:val="24"/>
        </w:rPr>
      </w:pPr>
    </w:p>
    <w:p w:rsidR="00000D47" w:rsidRDefault="00593F07">
      <w:pPr>
        <w:numPr>
          <w:ilvl w:val="0"/>
          <w:numId w:val="13"/>
        </w:numPr>
        <w:tabs>
          <w:tab w:val="left" w:pos="968"/>
        </w:tabs>
        <w:spacing w:line="230" w:lineRule="auto"/>
        <w:ind w:left="260" w:firstLine="513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сознавать связь языка и истории,</w:t>
      </w:r>
      <w:r>
        <w:rPr>
          <w:rFonts w:eastAsia="Times New Roman"/>
          <w:sz w:val="24"/>
          <w:szCs w:val="24"/>
        </w:rPr>
        <w:t xml:space="preserve"> культуры русского и других народов; понимать смысл понятий: речевая ситуация и ее компоненты, литературный язык, языковая норма, культура речи;</w:t>
      </w:r>
    </w:p>
    <w:p w:rsidR="00000D47" w:rsidRDefault="00000D47">
      <w:pPr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000D47" w:rsidRDefault="00593F07">
      <w:pPr>
        <w:numPr>
          <w:ilvl w:val="0"/>
          <w:numId w:val="13"/>
        </w:numPr>
        <w:tabs>
          <w:tab w:val="left" w:pos="1040"/>
        </w:tabs>
        <w:ind w:left="1040" w:hanging="2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единицы и уровни языка, их признаки и взаимосвязь;</w:t>
      </w:r>
    </w:p>
    <w:p w:rsidR="00000D47" w:rsidRDefault="00000D47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000D47" w:rsidRDefault="00593F07">
      <w:pPr>
        <w:numPr>
          <w:ilvl w:val="0"/>
          <w:numId w:val="13"/>
        </w:numPr>
        <w:tabs>
          <w:tab w:val="left" w:pos="1028"/>
        </w:tabs>
        <w:spacing w:line="242" w:lineRule="auto"/>
        <w:ind w:left="260" w:firstLine="513"/>
        <w:jc w:val="both"/>
        <w:rPr>
          <w:rFonts w:ascii="Symbol" w:eastAsia="Symbol" w:hAnsi="Symbol" w:cs="Symbol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орфоэпические, лексические, грамматические, </w:t>
      </w:r>
      <w:r>
        <w:rPr>
          <w:rFonts w:eastAsia="Times New Roman"/>
          <w:sz w:val="23"/>
          <w:szCs w:val="23"/>
        </w:rPr>
        <w:t>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официально-деловой сферах общения;</w:t>
      </w:r>
    </w:p>
    <w:p w:rsidR="00000D47" w:rsidRDefault="00000D47">
      <w:pPr>
        <w:spacing w:line="29" w:lineRule="exact"/>
        <w:rPr>
          <w:rFonts w:ascii="Symbol" w:eastAsia="Symbol" w:hAnsi="Symbol" w:cs="Symbol"/>
          <w:sz w:val="23"/>
          <w:szCs w:val="23"/>
        </w:rPr>
      </w:pPr>
    </w:p>
    <w:p w:rsidR="00000D47" w:rsidRDefault="00593F07">
      <w:pPr>
        <w:numPr>
          <w:ilvl w:val="0"/>
          <w:numId w:val="13"/>
        </w:numPr>
        <w:tabs>
          <w:tab w:val="left" w:pos="1030"/>
        </w:tabs>
        <w:spacing w:line="230" w:lineRule="auto"/>
        <w:ind w:left="260" w:firstLine="513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уметь осуществлять речевой самоконтроль; оценивать устные и письменные вы</w:t>
      </w:r>
      <w:r>
        <w:rPr>
          <w:rFonts w:eastAsia="Times New Roman"/>
          <w:sz w:val="24"/>
          <w:szCs w:val="24"/>
        </w:rPr>
        <w:t>сказывания с точки зрения языкового оформления, эффективности достижения поставленных коммуникативных задач;</w:t>
      </w:r>
    </w:p>
    <w:p w:rsidR="00000D47" w:rsidRDefault="00000D47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000D47" w:rsidRDefault="00593F07">
      <w:pPr>
        <w:numPr>
          <w:ilvl w:val="0"/>
          <w:numId w:val="13"/>
        </w:numPr>
        <w:tabs>
          <w:tab w:val="left" w:pos="1028"/>
        </w:tabs>
        <w:spacing w:line="226" w:lineRule="auto"/>
        <w:ind w:left="260" w:firstLine="51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анализировать языковые единицы с точки зрения правильности, точности и уместности их употребления;</w:t>
      </w:r>
    </w:p>
    <w:p w:rsidR="00000D47" w:rsidRDefault="00000D47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000D47" w:rsidRDefault="00593F07">
      <w:pPr>
        <w:numPr>
          <w:ilvl w:val="0"/>
          <w:numId w:val="13"/>
        </w:numPr>
        <w:tabs>
          <w:tab w:val="left" w:pos="1028"/>
        </w:tabs>
        <w:spacing w:line="226" w:lineRule="auto"/>
        <w:ind w:left="260" w:firstLine="51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проводить лингвистический анализ текстов </w:t>
      </w:r>
      <w:r>
        <w:rPr>
          <w:rFonts w:eastAsia="Times New Roman"/>
          <w:sz w:val="24"/>
          <w:szCs w:val="24"/>
        </w:rPr>
        <w:t>различных функциональных стилей и разновидностей языка;</w:t>
      </w:r>
    </w:p>
    <w:p w:rsidR="00000D47" w:rsidRDefault="00000D47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000D47" w:rsidRDefault="00593F07">
      <w:pPr>
        <w:numPr>
          <w:ilvl w:val="0"/>
          <w:numId w:val="13"/>
        </w:numPr>
        <w:tabs>
          <w:tab w:val="left" w:pos="1100"/>
        </w:tabs>
        <w:ind w:left="1100" w:hanging="32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аудирование и чтение</w:t>
      </w:r>
    </w:p>
    <w:p w:rsidR="00000D47" w:rsidRDefault="00000D47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000D47" w:rsidRDefault="00593F07">
      <w:pPr>
        <w:numPr>
          <w:ilvl w:val="0"/>
          <w:numId w:val="13"/>
        </w:numPr>
        <w:tabs>
          <w:tab w:val="left" w:pos="1088"/>
        </w:tabs>
        <w:spacing w:line="226" w:lineRule="auto"/>
        <w:ind w:left="260" w:firstLine="51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основные виды чтения (ознакомительно-изучающее, ознакомительно- реферативное и др.) в зависимости от коммуникативной задачи;</w:t>
      </w:r>
    </w:p>
    <w:p w:rsidR="00000D47" w:rsidRDefault="00000D47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000D47" w:rsidRDefault="00593F07">
      <w:pPr>
        <w:numPr>
          <w:ilvl w:val="0"/>
          <w:numId w:val="13"/>
        </w:numPr>
        <w:tabs>
          <w:tab w:val="left" w:pos="1088"/>
        </w:tabs>
        <w:spacing w:line="231" w:lineRule="auto"/>
        <w:ind w:left="260" w:firstLine="513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извлекать необходимую информацию из </w:t>
      </w:r>
      <w:r>
        <w:rPr>
          <w:rFonts w:eastAsia="Times New Roman"/>
          <w:sz w:val="24"/>
          <w:szCs w:val="24"/>
        </w:rPr>
        <w:t>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000D47" w:rsidRDefault="00000D47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000D47" w:rsidRDefault="00593F07">
      <w:pPr>
        <w:numPr>
          <w:ilvl w:val="0"/>
          <w:numId w:val="13"/>
        </w:numPr>
        <w:tabs>
          <w:tab w:val="left" w:pos="1028"/>
        </w:tabs>
        <w:spacing w:line="230" w:lineRule="auto"/>
        <w:ind w:left="260" w:firstLine="513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говорение и письмо - создавать устные и письменные монологические и диал</w:t>
      </w:r>
      <w:r>
        <w:rPr>
          <w:rFonts w:eastAsia="Times New Roman"/>
          <w:sz w:val="24"/>
          <w:szCs w:val="24"/>
        </w:rPr>
        <w:t>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000D47" w:rsidRDefault="00000D47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000D47" w:rsidRDefault="00593F07">
      <w:pPr>
        <w:numPr>
          <w:ilvl w:val="0"/>
          <w:numId w:val="13"/>
        </w:numPr>
        <w:tabs>
          <w:tab w:val="left" w:pos="1088"/>
        </w:tabs>
        <w:spacing w:line="232" w:lineRule="auto"/>
        <w:ind w:left="260" w:firstLine="513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применять в практике речевого общения основные орфоэпические, лексические, грамматические нормы сов</w:t>
      </w:r>
      <w:r>
        <w:rPr>
          <w:rFonts w:eastAsia="Times New Roman"/>
          <w:sz w:val="24"/>
          <w:szCs w:val="24"/>
        </w:rPr>
        <w:t xml:space="preserve">ременного русского литературного языка; </w:t>
      </w:r>
      <w:r>
        <w:rPr>
          <w:rFonts w:ascii="Symbol" w:eastAsia="Symbol" w:hAnsi="Symbol" w:cs="Symbol"/>
          <w:sz w:val="24"/>
          <w:szCs w:val="24"/>
        </w:rPr>
        <w:t></w:t>
      </w:r>
      <w:r>
        <w:rPr>
          <w:rFonts w:eastAsia="Times New Roman"/>
          <w:sz w:val="24"/>
          <w:szCs w:val="24"/>
        </w:rPr>
        <w:t xml:space="preserve"> соблюдать в практике письма орфографические и пунктуационные нормы современного русского литературного языка;</w:t>
      </w:r>
    </w:p>
    <w:p w:rsidR="00000D47" w:rsidRDefault="00000D47">
      <w:pPr>
        <w:spacing w:line="35" w:lineRule="exact"/>
        <w:rPr>
          <w:rFonts w:ascii="Symbol" w:eastAsia="Symbol" w:hAnsi="Symbol" w:cs="Symbol"/>
          <w:sz w:val="24"/>
          <w:szCs w:val="24"/>
        </w:rPr>
      </w:pPr>
    </w:p>
    <w:p w:rsidR="00000D47" w:rsidRDefault="00593F07">
      <w:pPr>
        <w:numPr>
          <w:ilvl w:val="0"/>
          <w:numId w:val="13"/>
        </w:numPr>
        <w:tabs>
          <w:tab w:val="left" w:pos="968"/>
        </w:tabs>
        <w:spacing w:line="227" w:lineRule="auto"/>
        <w:ind w:left="260" w:firstLine="51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соблюдать нормы речевого поведения в различных сферах и ситуациях общения, в том числе при обсуждении д</w:t>
      </w:r>
      <w:r>
        <w:rPr>
          <w:rFonts w:eastAsia="Times New Roman"/>
          <w:sz w:val="24"/>
          <w:szCs w:val="24"/>
        </w:rPr>
        <w:t>искуссионных проблем;</w:t>
      </w:r>
    </w:p>
    <w:p w:rsidR="00000D47" w:rsidRDefault="00000D47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000D47" w:rsidRDefault="00593F07">
      <w:pPr>
        <w:numPr>
          <w:ilvl w:val="0"/>
          <w:numId w:val="13"/>
        </w:numPr>
        <w:tabs>
          <w:tab w:val="left" w:pos="968"/>
        </w:tabs>
        <w:spacing w:line="235" w:lineRule="auto"/>
        <w:ind w:left="260" w:firstLine="513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основные приемы информационной переработки устного и письменного текста; использовать приобретенные знания и умения в практической деятельности и повседневной жизни для: осознания русского языка как духовной, нравственно</w:t>
      </w:r>
      <w:r>
        <w:rPr>
          <w:rFonts w:eastAsia="Times New Roman"/>
          <w:sz w:val="24"/>
          <w:szCs w:val="24"/>
        </w:rPr>
        <w:t>й и культурной ценности народа; приобщения к ценностям национальной и мировой культуры; развития интеллектуальных и творческих способностей, навыков самостоятельной деятельности; самореализации, самовыражения в различных областях</w:t>
      </w:r>
    </w:p>
    <w:p w:rsidR="00000D47" w:rsidRDefault="00000D47">
      <w:pPr>
        <w:spacing w:line="14" w:lineRule="exact"/>
        <w:rPr>
          <w:rFonts w:ascii="Symbol" w:eastAsia="Symbol" w:hAnsi="Symbol" w:cs="Symbol"/>
          <w:sz w:val="24"/>
          <w:szCs w:val="24"/>
        </w:rPr>
      </w:pPr>
    </w:p>
    <w:p w:rsidR="00000D47" w:rsidRDefault="00593F07">
      <w:pPr>
        <w:spacing w:line="236" w:lineRule="auto"/>
        <w:ind w:left="2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человеческой деятельности</w:t>
      </w:r>
      <w:r>
        <w:rPr>
          <w:rFonts w:eastAsia="Times New Roman"/>
          <w:sz w:val="24"/>
          <w:szCs w:val="24"/>
        </w:rPr>
        <w:t>; 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</w:t>
      </w:r>
    </w:p>
    <w:p w:rsidR="00000D47" w:rsidRDefault="00000D47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000D47" w:rsidRDefault="00593F07">
      <w:pPr>
        <w:numPr>
          <w:ilvl w:val="0"/>
          <w:numId w:val="13"/>
        </w:numPr>
        <w:tabs>
          <w:tab w:val="left" w:pos="980"/>
        </w:tabs>
        <w:ind w:left="980" w:hanging="20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совершенствования   коммуникативных   способностей;   развития   готовности   к</w:t>
      </w:r>
    </w:p>
    <w:p w:rsidR="00000D47" w:rsidRDefault="00000D47">
      <w:pPr>
        <w:spacing w:line="9" w:lineRule="exact"/>
        <w:rPr>
          <w:rFonts w:ascii="Symbol" w:eastAsia="Symbol" w:hAnsi="Symbol" w:cs="Symbol"/>
          <w:sz w:val="24"/>
          <w:szCs w:val="24"/>
        </w:rPr>
      </w:pPr>
    </w:p>
    <w:p w:rsidR="00000D47" w:rsidRDefault="00593F07">
      <w:pPr>
        <w:spacing w:line="234" w:lineRule="auto"/>
        <w:ind w:left="2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речевому взаимодействию, межличностному и межкультурному общению, сотрудничеству;</w:t>
      </w:r>
    </w:p>
    <w:p w:rsidR="00000D47" w:rsidRDefault="00000D47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000D47" w:rsidRDefault="00593F07">
      <w:pPr>
        <w:numPr>
          <w:ilvl w:val="0"/>
          <w:numId w:val="13"/>
        </w:numPr>
        <w:tabs>
          <w:tab w:val="left" w:pos="1028"/>
        </w:tabs>
        <w:spacing w:line="226" w:lineRule="auto"/>
        <w:ind w:left="260" w:firstLine="51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самообразования и активного участия в производственной, культурной и общественной жизни государства.</w:t>
      </w:r>
    </w:p>
    <w:p w:rsidR="00000D47" w:rsidRDefault="00000D47">
      <w:pPr>
        <w:spacing w:line="12" w:lineRule="exact"/>
        <w:rPr>
          <w:rFonts w:ascii="Symbol" w:eastAsia="Symbol" w:hAnsi="Symbol" w:cs="Symbol"/>
          <w:sz w:val="24"/>
          <w:szCs w:val="24"/>
        </w:rPr>
      </w:pPr>
    </w:p>
    <w:p w:rsidR="00000D47" w:rsidRDefault="00593F07">
      <w:pPr>
        <w:spacing w:line="250" w:lineRule="auto"/>
        <w:ind w:left="260" w:firstLine="1051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3"/>
          <w:szCs w:val="23"/>
        </w:rPr>
        <w:t>Курс русского языка направлен на совершенствование речевой деятельнос</w:t>
      </w:r>
      <w:r>
        <w:rPr>
          <w:rFonts w:eastAsia="Times New Roman"/>
          <w:sz w:val="23"/>
          <w:szCs w:val="23"/>
        </w:rPr>
        <w:t>ти учащихся на основе овладения знаниями об устройстве русского языка и особенностях его употребления в разных условиях общения, на базе усвоения основных норм русского литературного языка, речевого этикета. Содержание обучения ориентировано на развитие ли</w:t>
      </w:r>
      <w:r>
        <w:rPr>
          <w:rFonts w:eastAsia="Times New Roman"/>
          <w:sz w:val="23"/>
          <w:szCs w:val="23"/>
        </w:rPr>
        <w:t>чности ученика, воспитание культурного человека, владеющего нормами литературного языка, способного свободно выражать свои мысли и чувства в устной и письменной форме,</w:t>
      </w:r>
    </w:p>
    <w:p w:rsidR="00000D47" w:rsidRDefault="00000D47">
      <w:pPr>
        <w:sectPr w:rsidR="00000D47">
          <w:pgSz w:w="11900" w:h="16838"/>
          <w:pgMar w:top="1127" w:right="846" w:bottom="627" w:left="1440" w:header="0" w:footer="0" w:gutter="0"/>
          <w:cols w:space="720" w:equalWidth="0">
            <w:col w:w="9620"/>
          </w:cols>
        </w:sectPr>
      </w:pPr>
    </w:p>
    <w:p w:rsidR="00000D47" w:rsidRDefault="00593F07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соблюдать этические нормы общения. Темы в учебном процессе неразры</w:t>
      </w:r>
      <w:r>
        <w:rPr>
          <w:rFonts w:eastAsia="Times New Roman"/>
          <w:sz w:val="24"/>
          <w:szCs w:val="24"/>
        </w:rPr>
        <w:t>вно взаимосвязаны или интегрированы.</w:t>
      </w:r>
    </w:p>
    <w:p w:rsidR="00000D47" w:rsidRDefault="00000D47">
      <w:pPr>
        <w:spacing w:line="200" w:lineRule="exact"/>
        <w:rPr>
          <w:sz w:val="20"/>
          <w:szCs w:val="20"/>
        </w:rPr>
      </w:pPr>
    </w:p>
    <w:p w:rsidR="00000D47" w:rsidRDefault="00000D47">
      <w:pPr>
        <w:spacing w:line="200" w:lineRule="exact"/>
        <w:rPr>
          <w:sz w:val="20"/>
          <w:szCs w:val="20"/>
        </w:rPr>
      </w:pPr>
    </w:p>
    <w:p w:rsidR="00000D47" w:rsidRDefault="00000D47">
      <w:pPr>
        <w:spacing w:line="265" w:lineRule="exact"/>
        <w:rPr>
          <w:sz w:val="20"/>
          <w:szCs w:val="20"/>
        </w:rPr>
      </w:pPr>
    </w:p>
    <w:p w:rsidR="00000D47" w:rsidRDefault="00593F07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Цели обучения русскому языку на базовом уровне</w:t>
      </w:r>
    </w:p>
    <w:p w:rsidR="00000D47" w:rsidRDefault="00593F07">
      <w:pPr>
        <w:spacing w:line="235" w:lineRule="auto"/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Курс  русского  языка  в  XI  классе  направлен  на  достижение  следующих  целей,</w:t>
      </w:r>
    </w:p>
    <w:p w:rsidR="00000D47" w:rsidRDefault="00000D47">
      <w:pPr>
        <w:spacing w:line="13" w:lineRule="exact"/>
        <w:rPr>
          <w:sz w:val="20"/>
          <w:szCs w:val="20"/>
        </w:rPr>
      </w:pPr>
    </w:p>
    <w:p w:rsidR="00000D47" w:rsidRDefault="00593F07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обеспечивающих реализацию личностно ориентированного, когнитивно-коммуникативного, </w:t>
      </w:r>
      <w:r>
        <w:rPr>
          <w:rFonts w:eastAsia="Times New Roman"/>
          <w:sz w:val="24"/>
          <w:szCs w:val="24"/>
        </w:rPr>
        <w:t>деятельностного подходов к обучению родному языку:</w:t>
      </w:r>
    </w:p>
    <w:p w:rsidR="00000D47" w:rsidRDefault="00000D47">
      <w:pPr>
        <w:spacing w:line="33" w:lineRule="exact"/>
        <w:rPr>
          <w:sz w:val="20"/>
          <w:szCs w:val="20"/>
        </w:rPr>
      </w:pPr>
    </w:p>
    <w:p w:rsidR="00000D47" w:rsidRDefault="00593F07">
      <w:pPr>
        <w:numPr>
          <w:ilvl w:val="1"/>
          <w:numId w:val="19"/>
        </w:numPr>
        <w:tabs>
          <w:tab w:val="left" w:pos="510"/>
        </w:tabs>
        <w:spacing w:line="230" w:lineRule="auto"/>
        <w:ind w:left="260" w:firstLine="62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</w:t>
      </w:r>
      <w:r>
        <w:rPr>
          <w:rFonts w:eastAsia="Times New Roman"/>
          <w:sz w:val="24"/>
          <w:szCs w:val="24"/>
        </w:rPr>
        <w:t>й межнационального общения;</w:t>
      </w:r>
    </w:p>
    <w:p w:rsidR="00000D47" w:rsidRDefault="00000D47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000D47" w:rsidRDefault="00593F07">
      <w:pPr>
        <w:numPr>
          <w:ilvl w:val="1"/>
          <w:numId w:val="19"/>
        </w:numPr>
        <w:tabs>
          <w:tab w:val="left" w:pos="572"/>
        </w:tabs>
        <w:spacing w:line="233" w:lineRule="auto"/>
        <w:ind w:left="260" w:firstLine="62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дальнейшее развитие и совершенствование способности и готовности к речевому взаимодействию и социальной адаптации; готовности к трудовой деятельности, осознанному выбору профессии; навыков самоорганизации и саморазвития; </w:t>
      </w:r>
      <w:r>
        <w:rPr>
          <w:rFonts w:eastAsia="Times New Roman"/>
          <w:sz w:val="24"/>
          <w:szCs w:val="24"/>
        </w:rPr>
        <w:t>информационных умений и навыков;</w:t>
      </w:r>
    </w:p>
    <w:p w:rsidR="00000D47" w:rsidRDefault="00000D47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000D47" w:rsidRDefault="00593F07">
      <w:pPr>
        <w:numPr>
          <w:ilvl w:val="0"/>
          <w:numId w:val="19"/>
        </w:numPr>
        <w:tabs>
          <w:tab w:val="left" w:pos="519"/>
        </w:tabs>
        <w:spacing w:line="230" w:lineRule="auto"/>
        <w:ind w:left="260" w:firstLine="2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освоение знаний о русском языке как многофункциональной знаковой системе и общественном явлении; языковой норме и ее разновидностях; нормах речевого поведения в различных сферах общения;</w:t>
      </w:r>
    </w:p>
    <w:p w:rsidR="00000D47" w:rsidRDefault="00000D47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000D47" w:rsidRDefault="00593F07">
      <w:pPr>
        <w:numPr>
          <w:ilvl w:val="1"/>
          <w:numId w:val="19"/>
        </w:numPr>
        <w:tabs>
          <w:tab w:val="left" w:pos="541"/>
        </w:tabs>
        <w:spacing w:line="234" w:lineRule="auto"/>
        <w:ind w:left="260" w:firstLine="62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умениями опознавать, ана</w:t>
      </w:r>
      <w:r>
        <w:rPr>
          <w:rFonts w:eastAsia="Times New Roman"/>
          <w:sz w:val="24"/>
          <w:szCs w:val="24"/>
        </w:rPr>
        <w:t>лизировать, классифицировать языковые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 общения; применение полученных знаний и умений в собственной реч</w:t>
      </w:r>
      <w:r>
        <w:rPr>
          <w:rFonts w:eastAsia="Times New Roman"/>
          <w:sz w:val="24"/>
          <w:szCs w:val="24"/>
        </w:rPr>
        <w:t>евой практике; повышение уровня речевой культуры, орфографической и пунктуационной грамотности.</w:t>
      </w:r>
    </w:p>
    <w:p w:rsidR="00000D47" w:rsidRDefault="00000D47">
      <w:pPr>
        <w:spacing w:line="281" w:lineRule="exact"/>
        <w:rPr>
          <w:sz w:val="20"/>
          <w:szCs w:val="20"/>
        </w:rPr>
      </w:pPr>
    </w:p>
    <w:p w:rsidR="00000D47" w:rsidRDefault="00593F07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Задачи изучения курса </w:t>
      </w:r>
      <w:r>
        <w:rPr>
          <w:rFonts w:eastAsia="Times New Roman"/>
          <w:sz w:val="24"/>
          <w:szCs w:val="24"/>
        </w:rPr>
        <w:t>:</w:t>
      </w:r>
    </w:p>
    <w:p w:rsidR="00000D47" w:rsidRDefault="00000D47">
      <w:pPr>
        <w:sectPr w:rsidR="00000D47">
          <w:pgSz w:w="11900" w:h="16838"/>
          <w:pgMar w:top="1123" w:right="846" w:bottom="1114" w:left="1440" w:header="0" w:footer="0" w:gutter="0"/>
          <w:cols w:space="720" w:equalWidth="0">
            <w:col w:w="9620"/>
          </w:cols>
        </w:sectPr>
      </w:pPr>
    </w:p>
    <w:p w:rsidR="00000D47" w:rsidRDefault="00593F07">
      <w:pPr>
        <w:numPr>
          <w:ilvl w:val="1"/>
          <w:numId w:val="20"/>
        </w:numPr>
        <w:tabs>
          <w:tab w:val="left" w:pos="460"/>
        </w:tabs>
        <w:ind w:left="460" w:hanging="138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lastRenderedPageBreak/>
        <w:t>развитие мышления учащихся, формирование у них умений самостоятельно приобретать</w:t>
      </w:r>
    </w:p>
    <w:p w:rsidR="00000D47" w:rsidRDefault="00000D47">
      <w:pPr>
        <w:spacing w:line="12" w:lineRule="exact"/>
        <w:rPr>
          <w:rFonts w:eastAsia="Times New Roman"/>
          <w:sz w:val="23"/>
          <w:szCs w:val="23"/>
        </w:rPr>
      </w:pPr>
    </w:p>
    <w:p w:rsidR="00000D47" w:rsidRDefault="00593F07">
      <w:pPr>
        <w:numPr>
          <w:ilvl w:val="0"/>
          <w:numId w:val="20"/>
        </w:numPr>
        <w:tabs>
          <w:tab w:val="left" w:pos="519"/>
        </w:tabs>
        <w:spacing w:line="234" w:lineRule="auto"/>
        <w:ind w:left="260" w:right="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применять знания, наблюдать и </w:t>
      </w:r>
      <w:r>
        <w:rPr>
          <w:rFonts w:eastAsia="Times New Roman"/>
          <w:sz w:val="24"/>
          <w:szCs w:val="24"/>
        </w:rPr>
        <w:t>объяснять языковые явления; развитие всех видов речевой деятельности: чтение, аудирование, говорение, письмо;</w:t>
      </w:r>
    </w:p>
    <w:p w:rsidR="00000D47" w:rsidRDefault="00000D47">
      <w:pPr>
        <w:spacing w:line="14" w:lineRule="exact"/>
        <w:rPr>
          <w:rFonts w:eastAsia="Times New Roman"/>
          <w:sz w:val="24"/>
          <w:szCs w:val="24"/>
        </w:rPr>
      </w:pPr>
    </w:p>
    <w:p w:rsidR="00000D47" w:rsidRDefault="00593F07">
      <w:pPr>
        <w:numPr>
          <w:ilvl w:val="1"/>
          <w:numId w:val="20"/>
        </w:numPr>
        <w:tabs>
          <w:tab w:val="left" w:pos="481"/>
        </w:tabs>
        <w:spacing w:line="234" w:lineRule="auto"/>
        <w:ind w:left="260" w:firstLine="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общеучебных умений и навыков: коммуникативных, интеллектуальных, информационных, организационных;</w:t>
      </w:r>
    </w:p>
    <w:p w:rsidR="00000D47" w:rsidRDefault="00000D47">
      <w:pPr>
        <w:spacing w:line="13" w:lineRule="exact"/>
        <w:rPr>
          <w:rFonts w:eastAsia="Times New Roman"/>
          <w:sz w:val="24"/>
          <w:szCs w:val="24"/>
        </w:rPr>
      </w:pPr>
    </w:p>
    <w:p w:rsidR="00000D47" w:rsidRDefault="00593F07">
      <w:pPr>
        <w:numPr>
          <w:ilvl w:val="1"/>
          <w:numId w:val="20"/>
        </w:numPr>
        <w:tabs>
          <w:tab w:val="left" w:pos="562"/>
        </w:tabs>
        <w:spacing w:line="236" w:lineRule="auto"/>
        <w:ind w:left="260" w:firstLine="6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прочных орфографичес</w:t>
      </w:r>
      <w:r>
        <w:rPr>
          <w:rFonts w:eastAsia="Times New Roman"/>
          <w:sz w:val="24"/>
          <w:szCs w:val="24"/>
        </w:rPr>
        <w:t>ких и пунктуационных умений и навыков, овладение нормами русского литературного языка и обогащение словарного запаса и грамматического строя речи учащихся.</w:t>
      </w:r>
    </w:p>
    <w:p w:rsidR="00000D47" w:rsidRDefault="00000D47">
      <w:pPr>
        <w:spacing w:line="13" w:lineRule="exact"/>
        <w:rPr>
          <w:rFonts w:eastAsia="Times New Roman"/>
          <w:sz w:val="24"/>
          <w:szCs w:val="24"/>
        </w:rPr>
      </w:pPr>
    </w:p>
    <w:p w:rsidR="00000D47" w:rsidRDefault="00593F07">
      <w:pPr>
        <w:numPr>
          <w:ilvl w:val="2"/>
          <w:numId w:val="20"/>
        </w:numPr>
        <w:tabs>
          <w:tab w:val="left" w:pos="1426"/>
        </w:tabs>
        <w:spacing w:line="236" w:lineRule="auto"/>
        <w:ind w:left="260" w:firstLine="90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основе построения программы лежат принципы: единства, преемственности, вариативности, системности, </w:t>
      </w:r>
      <w:r>
        <w:rPr>
          <w:rFonts w:eastAsia="Times New Roman"/>
          <w:sz w:val="24"/>
          <w:szCs w:val="24"/>
        </w:rPr>
        <w:t>последовательности, повторения, практического закрепления, самостоятельности, индивидуального подхода.</w:t>
      </w:r>
    </w:p>
    <w:p w:rsidR="00000D47" w:rsidRDefault="00000D47">
      <w:pPr>
        <w:spacing w:line="282" w:lineRule="exact"/>
        <w:rPr>
          <w:sz w:val="20"/>
          <w:szCs w:val="20"/>
        </w:rPr>
      </w:pPr>
    </w:p>
    <w:p w:rsidR="00000D47" w:rsidRDefault="00593F07">
      <w:pPr>
        <w:ind w:left="12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Требования к уровню подготовки учащихся.</w:t>
      </w:r>
    </w:p>
    <w:p w:rsidR="00000D47" w:rsidRDefault="00000D47">
      <w:pPr>
        <w:spacing w:line="271" w:lineRule="exact"/>
        <w:rPr>
          <w:sz w:val="20"/>
          <w:szCs w:val="20"/>
        </w:rPr>
      </w:pPr>
    </w:p>
    <w:p w:rsidR="00000D47" w:rsidRDefault="00593F0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Учащиеся после изучения курса должны:</w:t>
      </w:r>
    </w:p>
    <w:p w:rsidR="00000D47" w:rsidRDefault="00593F07">
      <w:pPr>
        <w:numPr>
          <w:ilvl w:val="2"/>
          <w:numId w:val="21"/>
        </w:numPr>
        <w:tabs>
          <w:tab w:val="left" w:pos="700"/>
        </w:tabs>
        <w:ind w:left="700" w:hanging="19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знать:</w:t>
      </w:r>
    </w:p>
    <w:p w:rsidR="00000D47" w:rsidRDefault="00593F07">
      <w:pPr>
        <w:numPr>
          <w:ilvl w:val="1"/>
          <w:numId w:val="21"/>
        </w:numPr>
        <w:tabs>
          <w:tab w:val="left" w:pos="460"/>
        </w:tabs>
        <w:ind w:left="46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связь языка и истории, культуры русского и других народов;</w:t>
      </w:r>
    </w:p>
    <w:p w:rsidR="00000D47" w:rsidRDefault="00000D47">
      <w:pPr>
        <w:spacing w:line="12" w:lineRule="exact"/>
        <w:rPr>
          <w:rFonts w:eastAsia="Times New Roman"/>
          <w:sz w:val="24"/>
          <w:szCs w:val="24"/>
        </w:rPr>
      </w:pPr>
    </w:p>
    <w:p w:rsidR="00000D47" w:rsidRDefault="00593F07">
      <w:pPr>
        <w:numPr>
          <w:ilvl w:val="1"/>
          <w:numId w:val="21"/>
        </w:numPr>
        <w:tabs>
          <w:tab w:val="left" w:pos="464"/>
        </w:tabs>
        <w:spacing w:line="234" w:lineRule="auto"/>
        <w:ind w:left="260" w:firstLine="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смысл</w:t>
      </w:r>
      <w:r>
        <w:rPr>
          <w:rFonts w:eastAsia="Times New Roman"/>
          <w:sz w:val="24"/>
          <w:szCs w:val="24"/>
        </w:rPr>
        <w:t xml:space="preserve"> понятий: речевая ситуация и ее компоненты, литературный язык, языковая норма, культура речи;</w:t>
      </w:r>
    </w:p>
    <w:p w:rsidR="00000D47" w:rsidRDefault="00000D47">
      <w:pPr>
        <w:spacing w:line="1" w:lineRule="exact"/>
        <w:rPr>
          <w:rFonts w:eastAsia="Times New Roman"/>
          <w:sz w:val="24"/>
          <w:szCs w:val="24"/>
        </w:rPr>
      </w:pPr>
    </w:p>
    <w:p w:rsidR="00000D47" w:rsidRDefault="00593F07">
      <w:pPr>
        <w:numPr>
          <w:ilvl w:val="0"/>
          <w:numId w:val="21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единицы и уровни языка, их признаки и взаимосвязь;</w:t>
      </w:r>
    </w:p>
    <w:p w:rsidR="00000D47" w:rsidRDefault="00000D47">
      <w:pPr>
        <w:spacing w:line="12" w:lineRule="exact"/>
        <w:rPr>
          <w:sz w:val="20"/>
          <w:szCs w:val="20"/>
        </w:rPr>
      </w:pPr>
    </w:p>
    <w:p w:rsidR="00000D47" w:rsidRDefault="00593F07">
      <w:pPr>
        <w:numPr>
          <w:ilvl w:val="1"/>
          <w:numId w:val="22"/>
        </w:numPr>
        <w:tabs>
          <w:tab w:val="left" w:pos="606"/>
        </w:tabs>
        <w:spacing w:line="234" w:lineRule="auto"/>
        <w:ind w:left="260" w:firstLine="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иметь предусмотренные образовательным минимумом знания о фонетической, лексической и грамматической </w:t>
      </w:r>
      <w:r>
        <w:rPr>
          <w:rFonts w:eastAsia="Times New Roman"/>
          <w:sz w:val="24"/>
          <w:szCs w:val="24"/>
        </w:rPr>
        <w:t>системах русского языка, о тексте и стилях речи;</w:t>
      </w:r>
    </w:p>
    <w:p w:rsidR="00000D47" w:rsidRDefault="00000D47">
      <w:pPr>
        <w:spacing w:line="13" w:lineRule="exact"/>
        <w:rPr>
          <w:rFonts w:eastAsia="Times New Roman"/>
          <w:sz w:val="24"/>
          <w:szCs w:val="24"/>
        </w:rPr>
      </w:pPr>
    </w:p>
    <w:p w:rsidR="00000D47" w:rsidRDefault="00593F07">
      <w:pPr>
        <w:numPr>
          <w:ilvl w:val="1"/>
          <w:numId w:val="22"/>
        </w:numPr>
        <w:tabs>
          <w:tab w:val="left" w:pos="512"/>
        </w:tabs>
        <w:spacing w:line="234" w:lineRule="auto"/>
        <w:ind w:left="260" w:firstLine="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владеть читательскими умениями, достаточными для продуктивной самостоятельной работы с литературой разных стилей и жанров;</w:t>
      </w:r>
    </w:p>
    <w:p w:rsidR="00000D47" w:rsidRDefault="00000D47">
      <w:pPr>
        <w:spacing w:line="13" w:lineRule="exact"/>
        <w:rPr>
          <w:rFonts w:eastAsia="Times New Roman"/>
          <w:sz w:val="24"/>
          <w:szCs w:val="24"/>
        </w:rPr>
      </w:pPr>
    </w:p>
    <w:p w:rsidR="00000D47" w:rsidRDefault="00593F07">
      <w:pPr>
        <w:numPr>
          <w:ilvl w:val="0"/>
          <w:numId w:val="22"/>
        </w:numPr>
        <w:tabs>
          <w:tab w:val="left" w:pos="486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уметь передавать содержание прочитанного близко к тексту, сжато, выборочно, с </w:t>
      </w:r>
      <w:r>
        <w:rPr>
          <w:rFonts w:eastAsia="Times New Roman"/>
          <w:sz w:val="24"/>
          <w:szCs w:val="24"/>
        </w:rPr>
        <w:t>изменением;</w:t>
      </w:r>
    </w:p>
    <w:p w:rsidR="00000D47" w:rsidRDefault="00000D47">
      <w:pPr>
        <w:spacing w:line="13" w:lineRule="exact"/>
        <w:rPr>
          <w:rFonts w:eastAsia="Times New Roman"/>
          <w:sz w:val="24"/>
          <w:szCs w:val="24"/>
        </w:rPr>
      </w:pPr>
    </w:p>
    <w:p w:rsidR="00000D47" w:rsidRDefault="00593F07">
      <w:pPr>
        <w:numPr>
          <w:ilvl w:val="1"/>
          <w:numId w:val="22"/>
        </w:numPr>
        <w:tabs>
          <w:tab w:val="left" w:pos="630"/>
        </w:tabs>
        <w:spacing w:line="250" w:lineRule="auto"/>
        <w:ind w:left="260" w:firstLine="62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владеть орфографической, пунктуационной, речевой грамотностью в объеме, достаточном для свободного пользования русским языком в учебных и иных целях в устной и письменной формах; производить фонетический, лексический, словообразовательный, мор</w:t>
      </w:r>
      <w:r>
        <w:rPr>
          <w:rFonts w:eastAsia="Times New Roman"/>
          <w:sz w:val="23"/>
          <w:szCs w:val="23"/>
        </w:rPr>
        <w:t>фологический, синтаксический, речеведческий разбор, анализ художественного текста;</w:t>
      </w:r>
    </w:p>
    <w:p w:rsidR="00000D47" w:rsidRDefault="00000D47">
      <w:pPr>
        <w:spacing w:line="2" w:lineRule="exact"/>
        <w:rPr>
          <w:rFonts w:eastAsia="Times New Roman"/>
          <w:sz w:val="23"/>
          <w:szCs w:val="23"/>
        </w:rPr>
      </w:pPr>
    </w:p>
    <w:p w:rsidR="00000D47" w:rsidRDefault="00593F07">
      <w:pPr>
        <w:numPr>
          <w:ilvl w:val="0"/>
          <w:numId w:val="22"/>
        </w:numPr>
        <w:tabs>
          <w:tab w:val="left" w:pos="440"/>
        </w:tabs>
        <w:spacing w:line="236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пользоваться языковыми средствами точной передачи мысли при построении научно-учебного, научно-популярного высказывания, правильно употребляя термины, обеспечивая простоту </w:t>
      </w:r>
      <w:r>
        <w:rPr>
          <w:rFonts w:eastAsia="Times New Roman"/>
          <w:sz w:val="24"/>
          <w:szCs w:val="24"/>
        </w:rPr>
        <w:t>и ясность предложений, структурную четкость высказывания;</w:t>
      </w:r>
    </w:p>
    <w:p w:rsidR="00000D47" w:rsidRDefault="00000D47">
      <w:pPr>
        <w:spacing w:line="13" w:lineRule="exact"/>
        <w:rPr>
          <w:rFonts w:eastAsia="Times New Roman"/>
          <w:sz w:val="24"/>
          <w:szCs w:val="24"/>
        </w:rPr>
      </w:pPr>
    </w:p>
    <w:p w:rsidR="00000D47" w:rsidRDefault="00593F07">
      <w:pPr>
        <w:numPr>
          <w:ilvl w:val="1"/>
          <w:numId w:val="22"/>
        </w:numPr>
        <w:tabs>
          <w:tab w:val="left" w:pos="457"/>
        </w:tabs>
        <w:spacing w:line="234" w:lineRule="auto"/>
        <w:ind w:left="260" w:firstLine="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составлять реферат по нескольким источникам, выступать с ним, отвечать на вопросы по теме реферата, защищать развиваемые в нем положения;</w:t>
      </w:r>
    </w:p>
    <w:p w:rsidR="00000D47" w:rsidRDefault="00000D47">
      <w:pPr>
        <w:spacing w:line="1" w:lineRule="exact"/>
        <w:rPr>
          <w:rFonts w:eastAsia="Times New Roman"/>
          <w:sz w:val="24"/>
          <w:szCs w:val="24"/>
        </w:rPr>
      </w:pPr>
    </w:p>
    <w:p w:rsidR="00000D47" w:rsidRDefault="00593F07">
      <w:pPr>
        <w:numPr>
          <w:ilvl w:val="1"/>
          <w:numId w:val="22"/>
        </w:numPr>
        <w:tabs>
          <w:tab w:val="left" w:pos="460"/>
        </w:tabs>
        <w:ind w:left="46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участвовать в диспуте, дискуссии;</w:t>
      </w:r>
    </w:p>
    <w:p w:rsidR="00000D47" w:rsidRDefault="00000D47">
      <w:pPr>
        <w:spacing w:line="12" w:lineRule="exact"/>
        <w:rPr>
          <w:rFonts w:eastAsia="Times New Roman"/>
          <w:sz w:val="24"/>
          <w:szCs w:val="24"/>
        </w:rPr>
      </w:pPr>
    </w:p>
    <w:p w:rsidR="00000D47" w:rsidRDefault="00593F07">
      <w:pPr>
        <w:numPr>
          <w:ilvl w:val="0"/>
          <w:numId w:val="22"/>
        </w:numPr>
        <w:tabs>
          <w:tab w:val="left" w:pos="387"/>
        </w:tabs>
        <w:spacing w:line="234" w:lineRule="auto"/>
        <w:ind w:left="260" w:right="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иметь представление о с</w:t>
      </w:r>
      <w:r>
        <w:rPr>
          <w:rFonts w:eastAsia="Times New Roman"/>
          <w:sz w:val="24"/>
          <w:szCs w:val="24"/>
        </w:rPr>
        <w:t>оциальной сущности языка, его функциях и структуре, о языковой норме и происходящих в русском языке изменениях.</w:t>
      </w:r>
    </w:p>
    <w:sectPr w:rsidR="00000D47" w:rsidSect="00000D47">
      <w:pgSz w:w="11900" w:h="16838"/>
      <w:pgMar w:top="1134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8F58AC6C"/>
    <w:lvl w:ilvl="0" w:tplc="1DCC897E">
      <w:start w:val="2"/>
      <w:numFmt w:val="decimal"/>
      <w:lvlText w:val="%1."/>
      <w:lvlJc w:val="left"/>
    </w:lvl>
    <w:lvl w:ilvl="1" w:tplc="32B81844">
      <w:numFmt w:val="decimal"/>
      <w:lvlText w:val=""/>
      <w:lvlJc w:val="left"/>
    </w:lvl>
    <w:lvl w:ilvl="2" w:tplc="47FAD66E">
      <w:numFmt w:val="decimal"/>
      <w:lvlText w:val=""/>
      <w:lvlJc w:val="left"/>
    </w:lvl>
    <w:lvl w:ilvl="3" w:tplc="CF4C3E42">
      <w:numFmt w:val="decimal"/>
      <w:lvlText w:val=""/>
      <w:lvlJc w:val="left"/>
    </w:lvl>
    <w:lvl w:ilvl="4" w:tplc="D3EEC744">
      <w:numFmt w:val="decimal"/>
      <w:lvlText w:val=""/>
      <w:lvlJc w:val="left"/>
    </w:lvl>
    <w:lvl w:ilvl="5" w:tplc="1B34E154">
      <w:numFmt w:val="decimal"/>
      <w:lvlText w:val=""/>
      <w:lvlJc w:val="left"/>
    </w:lvl>
    <w:lvl w:ilvl="6" w:tplc="E54ACFD6">
      <w:numFmt w:val="decimal"/>
      <w:lvlText w:val=""/>
      <w:lvlJc w:val="left"/>
    </w:lvl>
    <w:lvl w:ilvl="7" w:tplc="CCC6726A">
      <w:numFmt w:val="decimal"/>
      <w:lvlText w:val=""/>
      <w:lvlJc w:val="left"/>
    </w:lvl>
    <w:lvl w:ilvl="8" w:tplc="CDEE9DEE">
      <w:numFmt w:val="decimal"/>
      <w:lvlText w:val=""/>
      <w:lvlJc w:val="left"/>
    </w:lvl>
  </w:abstractNum>
  <w:abstractNum w:abstractNumId="1">
    <w:nsid w:val="00000124"/>
    <w:multiLevelType w:val="hybridMultilevel"/>
    <w:tmpl w:val="36967A54"/>
    <w:lvl w:ilvl="0" w:tplc="6E7C265E">
      <w:start w:val="6"/>
      <w:numFmt w:val="decimal"/>
      <w:lvlText w:val="%1."/>
      <w:lvlJc w:val="left"/>
    </w:lvl>
    <w:lvl w:ilvl="1" w:tplc="2C564246">
      <w:numFmt w:val="decimal"/>
      <w:lvlText w:val=""/>
      <w:lvlJc w:val="left"/>
    </w:lvl>
    <w:lvl w:ilvl="2" w:tplc="CDFA63FA">
      <w:numFmt w:val="decimal"/>
      <w:lvlText w:val=""/>
      <w:lvlJc w:val="left"/>
    </w:lvl>
    <w:lvl w:ilvl="3" w:tplc="C33EB3DE">
      <w:numFmt w:val="decimal"/>
      <w:lvlText w:val=""/>
      <w:lvlJc w:val="left"/>
    </w:lvl>
    <w:lvl w:ilvl="4" w:tplc="D03075DC">
      <w:numFmt w:val="decimal"/>
      <w:lvlText w:val=""/>
      <w:lvlJc w:val="left"/>
    </w:lvl>
    <w:lvl w:ilvl="5" w:tplc="D78A6F18">
      <w:numFmt w:val="decimal"/>
      <w:lvlText w:val=""/>
      <w:lvlJc w:val="left"/>
    </w:lvl>
    <w:lvl w:ilvl="6" w:tplc="4EAEE686">
      <w:numFmt w:val="decimal"/>
      <w:lvlText w:val=""/>
      <w:lvlJc w:val="left"/>
    </w:lvl>
    <w:lvl w:ilvl="7" w:tplc="40068030">
      <w:numFmt w:val="decimal"/>
      <w:lvlText w:val=""/>
      <w:lvlJc w:val="left"/>
    </w:lvl>
    <w:lvl w:ilvl="8" w:tplc="0FFECEB8">
      <w:numFmt w:val="decimal"/>
      <w:lvlText w:val=""/>
      <w:lvlJc w:val="left"/>
    </w:lvl>
  </w:abstractNum>
  <w:abstractNum w:abstractNumId="2">
    <w:nsid w:val="0000074D"/>
    <w:multiLevelType w:val="hybridMultilevel"/>
    <w:tmpl w:val="204696D8"/>
    <w:lvl w:ilvl="0" w:tplc="523061F4">
      <w:start w:val="1"/>
      <w:numFmt w:val="bullet"/>
      <w:lvlText w:val=""/>
      <w:lvlJc w:val="left"/>
    </w:lvl>
    <w:lvl w:ilvl="1" w:tplc="29A06CE2">
      <w:start w:val="1"/>
      <w:numFmt w:val="bullet"/>
      <w:lvlText w:val="В"/>
      <w:lvlJc w:val="left"/>
    </w:lvl>
    <w:lvl w:ilvl="2" w:tplc="8CC8410C">
      <w:numFmt w:val="decimal"/>
      <w:lvlText w:val=""/>
      <w:lvlJc w:val="left"/>
    </w:lvl>
    <w:lvl w:ilvl="3" w:tplc="B478E810">
      <w:numFmt w:val="decimal"/>
      <w:lvlText w:val=""/>
      <w:lvlJc w:val="left"/>
    </w:lvl>
    <w:lvl w:ilvl="4" w:tplc="5B7AAA8A">
      <w:numFmt w:val="decimal"/>
      <w:lvlText w:val=""/>
      <w:lvlJc w:val="left"/>
    </w:lvl>
    <w:lvl w:ilvl="5" w:tplc="F8C2BE4E">
      <w:numFmt w:val="decimal"/>
      <w:lvlText w:val=""/>
      <w:lvlJc w:val="left"/>
    </w:lvl>
    <w:lvl w:ilvl="6" w:tplc="6E262534">
      <w:numFmt w:val="decimal"/>
      <w:lvlText w:val=""/>
      <w:lvlJc w:val="left"/>
    </w:lvl>
    <w:lvl w:ilvl="7" w:tplc="B0089EBC">
      <w:numFmt w:val="decimal"/>
      <w:lvlText w:val=""/>
      <w:lvlJc w:val="left"/>
    </w:lvl>
    <w:lvl w:ilvl="8" w:tplc="21CE5C3A">
      <w:numFmt w:val="decimal"/>
      <w:lvlText w:val=""/>
      <w:lvlJc w:val="left"/>
    </w:lvl>
  </w:abstractNum>
  <w:abstractNum w:abstractNumId="3">
    <w:nsid w:val="00000F3E"/>
    <w:multiLevelType w:val="hybridMultilevel"/>
    <w:tmpl w:val="8D24002A"/>
    <w:lvl w:ilvl="0" w:tplc="AB8A67C0">
      <w:start w:val="1"/>
      <w:numFmt w:val="bullet"/>
      <w:lvlText w:val="В"/>
      <w:lvlJc w:val="left"/>
    </w:lvl>
    <w:lvl w:ilvl="1" w:tplc="CCB855A0">
      <w:start w:val="1"/>
      <w:numFmt w:val="bullet"/>
      <w:lvlText w:val="В"/>
      <w:lvlJc w:val="left"/>
    </w:lvl>
    <w:lvl w:ilvl="2" w:tplc="33C2FA32">
      <w:numFmt w:val="decimal"/>
      <w:lvlText w:val=""/>
      <w:lvlJc w:val="left"/>
    </w:lvl>
    <w:lvl w:ilvl="3" w:tplc="DCEE5B28">
      <w:numFmt w:val="decimal"/>
      <w:lvlText w:val=""/>
      <w:lvlJc w:val="left"/>
    </w:lvl>
    <w:lvl w:ilvl="4" w:tplc="954E4D32">
      <w:numFmt w:val="decimal"/>
      <w:lvlText w:val=""/>
      <w:lvlJc w:val="left"/>
    </w:lvl>
    <w:lvl w:ilvl="5" w:tplc="F918C014">
      <w:numFmt w:val="decimal"/>
      <w:lvlText w:val=""/>
      <w:lvlJc w:val="left"/>
    </w:lvl>
    <w:lvl w:ilvl="6" w:tplc="6CD0DE82">
      <w:numFmt w:val="decimal"/>
      <w:lvlText w:val=""/>
      <w:lvlJc w:val="left"/>
    </w:lvl>
    <w:lvl w:ilvl="7" w:tplc="C3A0570C">
      <w:numFmt w:val="decimal"/>
      <w:lvlText w:val=""/>
      <w:lvlJc w:val="left"/>
    </w:lvl>
    <w:lvl w:ilvl="8" w:tplc="DC66B440">
      <w:numFmt w:val="decimal"/>
      <w:lvlText w:val=""/>
      <w:lvlJc w:val="left"/>
    </w:lvl>
  </w:abstractNum>
  <w:abstractNum w:abstractNumId="4">
    <w:nsid w:val="00001547"/>
    <w:multiLevelType w:val="hybridMultilevel"/>
    <w:tmpl w:val="915E3174"/>
    <w:lvl w:ilvl="0" w:tplc="92F40C24">
      <w:start w:val="8"/>
      <w:numFmt w:val="decimal"/>
      <w:lvlText w:val="%1"/>
      <w:lvlJc w:val="left"/>
    </w:lvl>
    <w:lvl w:ilvl="1" w:tplc="FF14470C">
      <w:numFmt w:val="decimal"/>
      <w:lvlText w:val=""/>
      <w:lvlJc w:val="left"/>
    </w:lvl>
    <w:lvl w:ilvl="2" w:tplc="F51A6CC4">
      <w:numFmt w:val="decimal"/>
      <w:lvlText w:val=""/>
      <w:lvlJc w:val="left"/>
    </w:lvl>
    <w:lvl w:ilvl="3" w:tplc="264EF24A">
      <w:numFmt w:val="decimal"/>
      <w:lvlText w:val=""/>
      <w:lvlJc w:val="left"/>
    </w:lvl>
    <w:lvl w:ilvl="4" w:tplc="C826177E">
      <w:numFmt w:val="decimal"/>
      <w:lvlText w:val=""/>
      <w:lvlJc w:val="left"/>
    </w:lvl>
    <w:lvl w:ilvl="5" w:tplc="7A184B24">
      <w:numFmt w:val="decimal"/>
      <w:lvlText w:val=""/>
      <w:lvlJc w:val="left"/>
    </w:lvl>
    <w:lvl w:ilvl="6" w:tplc="377A903C">
      <w:numFmt w:val="decimal"/>
      <w:lvlText w:val=""/>
      <w:lvlJc w:val="left"/>
    </w:lvl>
    <w:lvl w:ilvl="7" w:tplc="EE6A0650">
      <w:numFmt w:val="decimal"/>
      <w:lvlText w:val=""/>
      <w:lvlJc w:val="left"/>
    </w:lvl>
    <w:lvl w:ilvl="8" w:tplc="8D44E670">
      <w:numFmt w:val="decimal"/>
      <w:lvlText w:val=""/>
      <w:lvlJc w:val="left"/>
    </w:lvl>
  </w:abstractNum>
  <w:abstractNum w:abstractNumId="5">
    <w:nsid w:val="000026A6"/>
    <w:multiLevelType w:val="hybridMultilevel"/>
    <w:tmpl w:val="6CA20C00"/>
    <w:lvl w:ilvl="0" w:tplc="B4CA2C60">
      <w:start w:val="1"/>
      <w:numFmt w:val="bullet"/>
      <w:lvlText w:val=""/>
      <w:lvlJc w:val="left"/>
    </w:lvl>
    <w:lvl w:ilvl="1" w:tplc="C226DCB4">
      <w:numFmt w:val="decimal"/>
      <w:lvlText w:val=""/>
      <w:lvlJc w:val="left"/>
    </w:lvl>
    <w:lvl w:ilvl="2" w:tplc="69C8862E">
      <w:numFmt w:val="decimal"/>
      <w:lvlText w:val=""/>
      <w:lvlJc w:val="left"/>
    </w:lvl>
    <w:lvl w:ilvl="3" w:tplc="0E3EE196">
      <w:numFmt w:val="decimal"/>
      <w:lvlText w:val=""/>
      <w:lvlJc w:val="left"/>
    </w:lvl>
    <w:lvl w:ilvl="4" w:tplc="C45ECBDE">
      <w:numFmt w:val="decimal"/>
      <w:lvlText w:val=""/>
      <w:lvlJc w:val="left"/>
    </w:lvl>
    <w:lvl w:ilvl="5" w:tplc="927E582E">
      <w:numFmt w:val="decimal"/>
      <w:lvlText w:val=""/>
      <w:lvlJc w:val="left"/>
    </w:lvl>
    <w:lvl w:ilvl="6" w:tplc="34388F28">
      <w:numFmt w:val="decimal"/>
      <w:lvlText w:val=""/>
      <w:lvlJc w:val="left"/>
    </w:lvl>
    <w:lvl w:ilvl="7" w:tplc="87FA07D2">
      <w:numFmt w:val="decimal"/>
      <w:lvlText w:val=""/>
      <w:lvlJc w:val="left"/>
    </w:lvl>
    <w:lvl w:ilvl="8" w:tplc="8382B6E6">
      <w:numFmt w:val="decimal"/>
      <w:lvlText w:val=""/>
      <w:lvlJc w:val="left"/>
    </w:lvl>
  </w:abstractNum>
  <w:abstractNum w:abstractNumId="6">
    <w:nsid w:val="00002D12"/>
    <w:multiLevelType w:val="hybridMultilevel"/>
    <w:tmpl w:val="EDF6B0DC"/>
    <w:lvl w:ilvl="0" w:tplc="70A4B620">
      <w:start w:val="1"/>
      <w:numFmt w:val="bullet"/>
      <w:lvlText w:val="-"/>
      <w:lvlJc w:val="left"/>
    </w:lvl>
    <w:lvl w:ilvl="1" w:tplc="74508210">
      <w:start w:val="1"/>
      <w:numFmt w:val="bullet"/>
      <w:lvlText w:val="-"/>
      <w:lvlJc w:val="left"/>
    </w:lvl>
    <w:lvl w:ilvl="2" w:tplc="396078F2">
      <w:numFmt w:val="decimal"/>
      <w:lvlText w:val=""/>
      <w:lvlJc w:val="left"/>
    </w:lvl>
    <w:lvl w:ilvl="3" w:tplc="4B8A5A70">
      <w:numFmt w:val="decimal"/>
      <w:lvlText w:val=""/>
      <w:lvlJc w:val="left"/>
    </w:lvl>
    <w:lvl w:ilvl="4" w:tplc="CCFA2694">
      <w:numFmt w:val="decimal"/>
      <w:lvlText w:val=""/>
      <w:lvlJc w:val="left"/>
    </w:lvl>
    <w:lvl w:ilvl="5" w:tplc="4DDC5710">
      <w:numFmt w:val="decimal"/>
      <w:lvlText w:val=""/>
      <w:lvlJc w:val="left"/>
    </w:lvl>
    <w:lvl w:ilvl="6" w:tplc="99F2515C">
      <w:numFmt w:val="decimal"/>
      <w:lvlText w:val=""/>
      <w:lvlJc w:val="left"/>
    </w:lvl>
    <w:lvl w:ilvl="7" w:tplc="C5083ACC">
      <w:numFmt w:val="decimal"/>
      <w:lvlText w:val=""/>
      <w:lvlJc w:val="left"/>
    </w:lvl>
    <w:lvl w:ilvl="8" w:tplc="1BC24464">
      <w:numFmt w:val="decimal"/>
      <w:lvlText w:val=""/>
      <w:lvlJc w:val="left"/>
    </w:lvl>
  </w:abstractNum>
  <w:abstractNum w:abstractNumId="7">
    <w:nsid w:val="0000305E"/>
    <w:multiLevelType w:val="hybridMultilevel"/>
    <w:tmpl w:val="29540484"/>
    <w:lvl w:ilvl="0" w:tplc="B0CC24C4">
      <w:start w:val="8"/>
      <w:numFmt w:val="decimal"/>
      <w:lvlText w:val="%1."/>
      <w:lvlJc w:val="left"/>
    </w:lvl>
    <w:lvl w:ilvl="1" w:tplc="FBF47370">
      <w:numFmt w:val="decimal"/>
      <w:lvlText w:val=""/>
      <w:lvlJc w:val="left"/>
    </w:lvl>
    <w:lvl w:ilvl="2" w:tplc="24367AA8">
      <w:numFmt w:val="decimal"/>
      <w:lvlText w:val=""/>
      <w:lvlJc w:val="left"/>
    </w:lvl>
    <w:lvl w:ilvl="3" w:tplc="0F14C240">
      <w:numFmt w:val="decimal"/>
      <w:lvlText w:val=""/>
      <w:lvlJc w:val="left"/>
    </w:lvl>
    <w:lvl w:ilvl="4" w:tplc="8C2014D4">
      <w:numFmt w:val="decimal"/>
      <w:lvlText w:val=""/>
      <w:lvlJc w:val="left"/>
    </w:lvl>
    <w:lvl w:ilvl="5" w:tplc="609A79CC">
      <w:numFmt w:val="decimal"/>
      <w:lvlText w:val=""/>
      <w:lvlJc w:val="left"/>
    </w:lvl>
    <w:lvl w:ilvl="6" w:tplc="06507E8E">
      <w:numFmt w:val="decimal"/>
      <w:lvlText w:val=""/>
      <w:lvlJc w:val="left"/>
    </w:lvl>
    <w:lvl w:ilvl="7" w:tplc="A872B576">
      <w:numFmt w:val="decimal"/>
      <w:lvlText w:val=""/>
      <w:lvlJc w:val="left"/>
    </w:lvl>
    <w:lvl w:ilvl="8" w:tplc="1FC650B8">
      <w:numFmt w:val="decimal"/>
      <w:lvlText w:val=""/>
      <w:lvlJc w:val="left"/>
    </w:lvl>
  </w:abstractNum>
  <w:abstractNum w:abstractNumId="8">
    <w:nsid w:val="000039B3"/>
    <w:multiLevelType w:val="hybridMultilevel"/>
    <w:tmpl w:val="6834266A"/>
    <w:lvl w:ilvl="0" w:tplc="28103BF6">
      <w:start w:val="1"/>
      <w:numFmt w:val="bullet"/>
      <w:lvlText w:val="В"/>
      <w:lvlJc w:val="left"/>
    </w:lvl>
    <w:lvl w:ilvl="1" w:tplc="A3B049DA">
      <w:numFmt w:val="decimal"/>
      <w:lvlText w:val=""/>
      <w:lvlJc w:val="left"/>
    </w:lvl>
    <w:lvl w:ilvl="2" w:tplc="82EAAE96">
      <w:numFmt w:val="decimal"/>
      <w:lvlText w:val=""/>
      <w:lvlJc w:val="left"/>
    </w:lvl>
    <w:lvl w:ilvl="3" w:tplc="5B1E050A">
      <w:numFmt w:val="decimal"/>
      <w:lvlText w:val=""/>
      <w:lvlJc w:val="left"/>
    </w:lvl>
    <w:lvl w:ilvl="4" w:tplc="CE0A0FE6">
      <w:numFmt w:val="decimal"/>
      <w:lvlText w:val=""/>
      <w:lvlJc w:val="left"/>
    </w:lvl>
    <w:lvl w:ilvl="5" w:tplc="32569160">
      <w:numFmt w:val="decimal"/>
      <w:lvlText w:val=""/>
      <w:lvlJc w:val="left"/>
    </w:lvl>
    <w:lvl w:ilvl="6" w:tplc="96EA028C">
      <w:numFmt w:val="decimal"/>
      <w:lvlText w:val=""/>
      <w:lvlJc w:val="left"/>
    </w:lvl>
    <w:lvl w:ilvl="7" w:tplc="27E4D9CA">
      <w:numFmt w:val="decimal"/>
      <w:lvlText w:val=""/>
      <w:lvlJc w:val="left"/>
    </w:lvl>
    <w:lvl w:ilvl="8" w:tplc="BFA010E8">
      <w:numFmt w:val="decimal"/>
      <w:lvlText w:val=""/>
      <w:lvlJc w:val="left"/>
    </w:lvl>
  </w:abstractNum>
  <w:abstractNum w:abstractNumId="9">
    <w:nsid w:val="0000428B"/>
    <w:multiLevelType w:val="hybridMultilevel"/>
    <w:tmpl w:val="EB5851DE"/>
    <w:lvl w:ilvl="0" w:tplc="1722E5AA">
      <w:start w:val="1"/>
      <w:numFmt w:val="bullet"/>
      <w:lvlText w:val=""/>
      <w:lvlJc w:val="left"/>
    </w:lvl>
    <w:lvl w:ilvl="1" w:tplc="34FE7EB4">
      <w:start w:val="1"/>
      <w:numFmt w:val="bullet"/>
      <w:lvlText w:val=""/>
      <w:lvlJc w:val="left"/>
    </w:lvl>
    <w:lvl w:ilvl="2" w:tplc="534842D8">
      <w:numFmt w:val="decimal"/>
      <w:lvlText w:val=""/>
      <w:lvlJc w:val="left"/>
    </w:lvl>
    <w:lvl w:ilvl="3" w:tplc="A514A26A">
      <w:numFmt w:val="decimal"/>
      <w:lvlText w:val=""/>
      <w:lvlJc w:val="left"/>
    </w:lvl>
    <w:lvl w:ilvl="4" w:tplc="34307480">
      <w:numFmt w:val="decimal"/>
      <w:lvlText w:val=""/>
      <w:lvlJc w:val="left"/>
    </w:lvl>
    <w:lvl w:ilvl="5" w:tplc="DA0C7886">
      <w:numFmt w:val="decimal"/>
      <w:lvlText w:val=""/>
      <w:lvlJc w:val="left"/>
    </w:lvl>
    <w:lvl w:ilvl="6" w:tplc="18E8EDC8">
      <w:numFmt w:val="decimal"/>
      <w:lvlText w:val=""/>
      <w:lvlJc w:val="left"/>
    </w:lvl>
    <w:lvl w:ilvl="7" w:tplc="ADDE9C82">
      <w:numFmt w:val="decimal"/>
      <w:lvlText w:val=""/>
      <w:lvlJc w:val="left"/>
    </w:lvl>
    <w:lvl w:ilvl="8" w:tplc="9460B782">
      <w:numFmt w:val="decimal"/>
      <w:lvlText w:val=""/>
      <w:lvlJc w:val="left"/>
    </w:lvl>
  </w:abstractNum>
  <w:abstractNum w:abstractNumId="10">
    <w:nsid w:val="0000440D"/>
    <w:multiLevelType w:val="hybridMultilevel"/>
    <w:tmpl w:val="1368EEDC"/>
    <w:lvl w:ilvl="0" w:tplc="184C7A74">
      <w:start w:val="1"/>
      <w:numFmt w:val="bullet"/>
      <w:lvlText w:val="-"/>
      <w:lvlJc w:val="left"/>
    </w:lvl>
    <w:lvl w:ilvl="1" w:tplc="508C7A2E">
      <w:numFmt w:val="decimal"/>
      <w:lvlText w:val=""/>
      <w:lvlJc w:val="left"/>
    </w:lvl>
    <w:lvl w:ilvl="2" w:tplc="9664E906">
      <w:numFmt w:val="decimal"/>
      <w:lvlText w:val=""/>
      <w:lvlJc w:val="left"/>
    </w:lvl>
    <w:lvl w:ilvl="3" w:tplc="31DE922A">
      <w:numFmt w:val="decimal"/>
      <w:lvlText w:val=""/>
      <w:lvlJc w:val="left"/>
    </w:lvl>
    <w:lvl w:ilvl="4" w:tplc="EAEE710E">
      <w:numFmt w:val="decimal"/>
      <w:lvlText w:val=""/>
      <w:lvlJc w:val="left"/>
    </w:lvl>
    <w:lvl w:ilvl="5" w:tplc="CA047B80">
      <w:numFmt w:val="decimal"/>
      <w:lvlText w:val=""/>
      <w:lvlJc w:val="left"/>
    </w:lvl>
    <w:lvl w:ilvl="6" w:tplc="4606A1E6">
      <w:numFmt w:val="decimal"/>
      <w:lvlText w:val=""/>
      <w:lvlJc w:val="left"/>
    </w:lvl>
    <w:lvl w:ilvl="7" w:tplc="77F6B358">
      <w:numFmt w:val="decimal"/>
      <w:lvlText w:val=""/>
      <w:lvlJc w:val="left"/>
    </w:lvl>
    <w:lvl w:ilvl="8" w:tplc="AFCEEFAA">
      <w:numFmt w:val="decimal"/>
      <w:lvlText w:val=""/>
      <w:lvlJc w:val="left"/>
    </w:lvl>
  </w:abstractNum>
  <w:abstractNum w:abstractNumId="11">
    <w:nsid w:val="0000491C"/>
    <w:multiLevelType w:val="hybridMultilevel"/>
    <w:tmpl w:val="F98E4F1A"/>
    <w:lvl w:ilvl="0" w:tplc="2D78D1FA">
      <w:start w:val="1"/>
      <w:numFmt w:val="bullet"/>
      <w:lvlText w:val="В"/>
      <w:lvlJc w:val="left"/>
    </w:lvl>
    <w:lvl w:ilvl="1" w:tplc="E034CE58">
      <w:numFmt w:val="decimal"/>
      <w:lvlText w:val=""/>
      <w:lvlJc w:val="left"/>
    </w:lvl>
    <w:lvl w:ilvl="2" w:tplc="B6BCDE2E">
      <w:numFmt w:val="decimal"/>
      <w:lvlText w:val=""/>
      <w:lvlJc w:val="left"/>
    </w:lvl>
    <w:lvl w:ilvl="3" w:tplc="3F72580C">
      <w:numFmt w:val="decimal"/>
      <w:lvlText w:val=""/>
      <w:lvlJc w:val="left"/>
    </w:lvl>
    <w:lvl w:ilvl="4" w:tplc="3596492C">
      <w:numFmt w:val="decimal"/>
      <w:lvlText w:val=""/>
      <w:lvlJc w:val="left"/>
    </w:lvl>
    <w:lvl w:ilvl="5" w:tplc="AE00C51A">
      <w:numFmt w:val="decimal"/>
      <w:lvlText w:val=""/>
      <w:lvlJc w:val="left"/>
    </w:lvl>
    <w:lvl w:ilvl="6" w:tplc="EC145C62">
      <w:numFmt w:val="decimal"/>
      <w:lvlText w:val=""/>
      <w:lvlJc w:val="left"/>
    </w:lvl>
    <w:lvl w:ilvl="7" w:tplc="8E0A9DF8">
      <w:numFmt w:val="decimal"/>
      <w:lvlText w:val=""/>
      <w:lvlJc w:val="left"/>
    </w:lvl>
    <w:lvl w:ilvl="8" w:tplc="AE52F790">
      <w:numFmt w:val="decimal"/>
      <w:lvlText w:val=""/>
      <w:lvlJc w:val="left"/>
    </w:lvl>
  </w:abstractNum>
  <w:abstractNum w:abstractNumId="12">
    <w:nsid w:val="00004D06"/>
    <w:multiLevelType w:val="hybridMultilevel"/>
    <w:tmpl w:val="E786876A"/>
    <w:lvl w:ilvl="0" w:tplc="81C83774">
      <w:start w:val="7"/>
      <w:numFmt w:val="decimal"/>
      <w:lvlText w:val="%1"/>
      <w:lvlJc w:val="left"/>
    </w:lvl>
    <w:lvl w:ilvl="1" w:tplc="DE981A4C">
      <w:numFmt w:val="decimal"/>
      <w:lvlText w:val=""/>
      <w:lvlJc w:val="left"/>
    </w:lvl>
    <w:lvl w:ilvl="2" w:tplc="557A90F6">
      <w:numFmt w:val="decimal"/>
      <w:lvlText w:val=""/>
      <w:lvlJc w:val="left"/>
    </w:lvl>
    <w:lvl w:ilvl="3" w:tplc="95603318">
      <w:numFmt w:val="decimal"/>
      <w:lvlText w:val=""/>
      <w:lvlJc w:val="left"/>
    </w:lvl>
    <w:lvl w:ilvl="4" w:tplc="A1025B32">
      <w:numFmt w:val="decimal"/>
      <w:lvlText w:val=""/>
      <w:lvlJc w:val="left"/>
    </w:lvl>
    <w:lvl w:ilvl="5" w:tplc="16029C8A">
      <w:numFmt w:val="decimal"/>
      <w:lvlText w:val=""/>
      <w:lvlJc w:val="left"/>
    </w:lvl>
    <w:lvl w:ilvl="6" w:tplc="EE0E26C2">
      <w:numFmt w:val="decimal"/>
      <w:lvlText w:val=""/>
      <w:lvlJc w:val="left"/>
    </w:lvl>
    <w:lvl w:ilvl="7" w:tplc="5EB48828">
      <w:numFmt w:val="decimal"/>
      <w:lvlText w:val=""/>
      <w:lvlJc w:val="left"/>
    </w:lvl>
    <w:lvl w:ilvl="8" w:tplc="C9741BD0">
      <w:numFmt w:val="decimal"/>
      <w:lvlText w:val=""/>
      <w:lvlJc w:val="left"/>
    </w:lvl>
  </w:abstractNum>
  <w:abstractNum w:abstractNumId="13">
    <w:nsid w:val="00004DB7"/>
    <w:multiLevelType w:val="hybridMultilevel"/>
    <w:tmpl w:val="7BE0BF08"/>
    <w:lvl w:ilvl="0" w:tplc="0B34262C">
      <w:start w:val="1"/>
      <w:numFmt w:val="bullet"/>
      <w:lvlText w:val="В"/>
      <w:lvlJc w:val="left"/>
    </w:lvl>
    <w:lvl w:ilvl="1" w:tplc="E3420022">
      <w:numFmt w:val="decimal"/>
      <w:lvlText w:val=""/>
      <w:lvlJc w:val="left"/>
    </w:lvl>
    <w:lvl w:ilvl="2" w:tplc="8B9C7C82">
      <w:numFmt w:val="decimal"/>
      <w:lvlText w:val=""/>
      <w:lvlJc w:val="left"/>
    </w:lvl>
    <w:lvl w:ilvl="3" w:tplc="1A30F570">
      <w:numFmt w:val="decimal"/>
      <w:lvlText w:val=""/>
      <w:lvlJc w:val="left"/>
    </w:lvl>
    <w:lvl w:ilvl="4" w:tplc="8A401CE8">
      <w:numFmt w:val="decimal"/>
      <w:lvlText w:val=""/>
      <w:lvlJc w:val="left"/>
    </w:lvl>
    <w:lvl w:ilvl="5" w:tplc="4E8821C0">
      <w:numFmt w:val="decimal"/>
      <w:lvlText w:val=""/>
      <w:lvlJc w:val="left"/>
    </w:lvl>
    <w:lvl w:ilvl="6" w:tplc="194820F8">
      <w:numFmt w:val="decimal"/>
      <w:lvlText w:val=""/>
      <w:lvlJc w:val="left"/>
    </w:lvl>
    <w:lvl w:ilvl="7" w:tplc="1C6A67FA">
      <w:numFmt w:val="decimal"/>
      <w:lvlText w:val=""/>
      <w:lvlJc w:val="left"/>
    </w:lvl>
    <w:lvl w:ilvl="8" w:tplc="5CBE669A">
      <w:numFmt w:val="decimal"/>
      <w:lvlText w:val=""/>
      <w:lvlJc w:val="left"/>
    </w:lvl>
  </w:abstractNum>
  <w:abstractNum w:abstractNumId="14">
    <w:nsid w:val="00004DC8"/>
    <w:multiLevelType w:val="hybridMultilevel"/>
    <w:tmpl w:val="8522CF5A"/>
    <w:lvl w:ilvl="0" w:tplc="5C56E4C4">
      <w:start w:val="10"/>
      <w:numFmt w:val="decimal"/>
      <w:lvlText w:val="%1"/>
      <w:lvlJc w:val="left"/>
    </w:lvl>
    <w:lvl w:ilvl="1" w:tplc="D7B82C9C">
      <w:numFmt w:val="decimal"/>
      <w:lvlText w:val=""/>
      <w:lvlJc w:val="left"/>
    </w:lvl>
    <w:lvl w:ilvl="2" w:tplc="CB483ABA">
      <w:numFmt w:val="decimal"/>
      <w:lvlText w:val=""/>
      <w:lvlJc w:val="left"/>
    </w:lvl>
    <w:lvl w:ilvl="3" w:tplc="716834E0">
      <w:numFmt w:val="decimal"/>
      <w:lvlText w:val=""/>
      <w:lvlJc w:val="left"/>
    </w:lvl>
    <w:lvl w:ilvl="4" w:tplc="D9788214">
      <w:numFmt w:val="decimal"/>
      <w:lvlText w:val=""/>
      <w:lvlJc w:val="left"/>
    </w:lvl>
    <w:lvl w:ilvl="5" w:tplc="A17225E6">
      <w:numFmt w:val="decimal"/>
      <w:lvlText w:val=""/>
      <w:lvlJc w:val="left"/>
    </w:lvl>
    <w:lvl w:ilvl="6" w:tplc="3BFA2F94">
      <w:numFmt w:val="decimal"/>
      <w:lvlText w:val=""/>
      <w:lvlJc w:val="left"/>
    </w:lvl>
    <w:lvl w:ilvl="7" w:tplc="B12EE064">
      <w:numFmt w:val="decimal"/>
      <w:lvlText w:val=""/>
      <w:lvlJc w:val="left"/>
    </w:lvl>
    <w:lvl w:ilvl="8" w:tplc="E49CD470">
      <w:numFmt w:val="decimal"/>
      <w:lvlText w:val=""/>
      <w:lvlJc w:val="left"/>
    </w:lvl>
  </w:abstractNum>
  <w:abstractNum w:abstractNumId="15">
    <w:nsid w:val="000054DE"/>
    <w:multiLevelType w:val="hybridMultilevel"/>
    <w:tmpl w:val="EF009A74"/>
    <w:lvl w:ilvl="0" w:tplc="C25009E8">
      <w:start w:val="1"/>
      <w:numFmt w:val="bullet"/>
      <w:lvlText w:val="-"/>
      <w:lvlJc w:val="left"/>
    </w:lvl>
    <w:lvl w:ilvl="1" w:tplc="6A34A822">
      <w:numFmt w:val="decimal"/>
      <w:lvlText w:val=""/>
      <w:lvlJc w:val="left"/>
    </w:lvl>
    <w:lvl w:ilvl="2" w:tplc="976EBE7E">
      <w:numFmt w:val="decimal"/>
      <w:lvlText w:val=""/>
      <w:lvlJc w:val="left"/>
    </w:lvl>
    <w:lvl w:ilvl="3" w:tplc="891A500A">
      <w:numFmt w:val="decimal"/>
      <w:lvlText w:val=""/>
      <w:lvlJc w:val="left"/>
    </w:lvl>
    <w:lvl w:ilvl="4" w:tplc="F162D87A">
      <w:numFmt w:val="decimal"/>
      <w:lvlText w:val=""/>
      <w:lvlJc w:val="left"/>
    </w:lvl>
    <w:lvl w:ilvl="5" w:tplc="77E06514">
      <w:numFmt w:val="decimal"/>
      <w:lvlText w:val=""/>
      <w:lvlJc w:val="left"/>
    </w:lvl>
    <w:lvl w:ilvl="6" w:tplc="1870C618">
      <w:numFmt w:val="decimal"/>
      <w:lvlText w:val=""/>
      <w:lvlJc w:val="left"/>
    </w:lvl>
    <w:lvl w:ilvl="7" w:tplc="2F16E6FC">
      <w:numFmt w:val="decimal"/>
      <w:lvlText w:val=""/>
      <w:lvlJc w:val="left"/>
    </w:lvl>
    <w:lvl w:ilvl="8" w:tplc="E6A03876">
      <w:numFmt w:val="decimal"/>
      <w:lvlText w:val=""/>
      <w:lvlJc w:val="left"/>
    </w:lvl>
  </w:abstractNum>
  <w:abstractNum w:abstractNumId="16">
    <w:nsid w:val="00005D03"/>
    <w:multiLevelType w:val="hybridMultilevel"/>
    <w:tmpl w:val="4C609142"/>
    <w:lvl w:ilvl="0" w:tplc="03C88268">
      <w:start w:val="1"/>
      <w:numFmt w:val="bullet"/>
      <w:lvlText w:val="и"/>
      <w:lvlJc w:val="left"/>
    </w:lvl>
    <w:lvl w:ilvl="1" w:tplc="4A2610E8">
      <w:start w:val="1"/>
      <w:numFmt w:val="bullet"/>
      <w:lvlText w:val="-"/>
      <w:lvlJc w:val="left"/>
    </w:lvl>
    <w:lvl w:ilvl="2" w:tplc="02A6007C">
      <w:start w:val="1"/>
      <w:numFmt w:val="bullet"/>
      <w:lvlText w:val="В"/>
      <w:lvlJc w:val="left"/>
    </w:lvl>
    <w:lvl w:ilvl="3" w:tplc="D7A69F36">
      <w:numFmt w:val="decimal"/>
      <w:lvlText w:val=""/>
      <w:lvlJc w:val="left"/>
    </w:lvl>
    <w:lvl w:ilvl="4" w:tplc="8B1642B2">
      <w:numFmt w:val="decimal"/>
      <w:lvlText w:val=""/>
      <w:lvlJc w:val="left"/>
    </w:lvl>
    <w:lvl w:ilvl="5" w:tplc="0C849220">
      <w:numFmt w:val="decimal"/>
      <w:lvlText w:val=""/>
      <w:lvlJc w:val="left"/>
    </w:lvl>
    <w:lvl w:ilvl="6" w:tplc="84063B7E">
      <w:numFmt w:val="decimal"/>
      <w:lvlText w:val=""/>
      <w:lvlJc w:val="left"/>
    </w:lvl>
    <w:lvl w:ilvl="7" w:tplc="D4BA7A0E">
      <w:numFmt w:val="decimal"/>
      <w:lvlText w:val=""/>
      <w:lvlJc w:val="left"/>
    </w:lvl>
    <w:lvl w:ilvl="8" w:tplc="E654AD54">
      <w:numFmt w:val="decimal"/>
      <w:lvlText w:val=""/>
      <w:lvlJc w:val="left"/>
    </w:lvl>
  </w:abstractNum>
  <w:abstractNum w:abstractNumId="17">
    <w:nsid w:val="00006443"/>
    <w:multiLevelType w:val="hybridMultilevel"/>
    <w:tmpl w:val="6206E6EC"/>
    <w:lvl w:ilvl="0" w:tplc="8C24A156">
      <w:start w:val="1"/>
      <w:numFmt w:val="bullet"/>
      <w:lvlText w:val="•"/>
      <w:lvlJc w:val="left"/>
    </w:lvl>
    <w:lvl w:ilvl="1" w:tplc="0CFC79F2">
      <w:numFmt w:val="decimal"/>
      <w:lvlText w:val=""/>
      <w:lvlJc w:val="left"/>
    </w:lvl>
    <w:lvl w:ilvl="2" w:tplc="DEBE9844">
      <w:numFmt w:val="decimal"/>
      <w:lvlText w:val=""/>
      <w:lvlJc w:val="left"/>
    </w:lvl>
    <w:lvl w:ilvl="3" w:tplc="ECEEF4EC">
      <w:numFmt w:val="decimal"/>
      <w:lvlText w:val=""/>
      <w:lvlJc w:val="left"/>
    </w:lvl>
    <w:lvl w:ilvl="4" w:tplc="B8180E18">
      <w:numFmt w:val="decimal"/>
      <w:lvlText w:val=""/>
      <w:lvlJc w:val="left"/>
    </w:lvl>
    <w:lvl w:ilvl="5" w:tplc="EE6418DA">
      <w:numFmt w:val="decimal"/>
      <w:lvlText w:val=""/>
      <w:lvlJc w:val="left"/>
    </w:lvl>
    <w:lvl w:ilvl="6" w:tplc="B5425A8A">
      <w:numFmt w:val="decimal"/>
      <w:lvlText w:val=""/>
      <w:lvlJc w:val="left"/>
    </w:lvl>
    <w:lvl w:ilvl="7" w:tplc="C8BA4308">
      <w:numFmt w:val="decimal"/>
      <w:lvlText w:val=""/>
      <w:lvlJc w:val="left"/>
    </w:lvl>
    <w:lvl w:ilvl="8" w:tplc="E6C0069C">
      <w:numFmt w:val="decimal"/>
      <w:lvlText w:val=""/>
      <w:lvlJc w:val="left"/>
    </w:lvl>
  </w:abstractNum>
  <w:abstractNum w:abstractNumId="18">
    <w:nsid w:val="000066BB"/>
    <w:multiLevelType w:val="hybridMultilevel"/>
    <w:tmpl w:val="DF484DD8"/>
    <w:lvl w:ilvl="0" w:tplc="E4788F76">
      <w:start w:val="11"/>
      <w:numFmt w:val="decimal"/>
      <w:lvlText w:val="%1"/>
      <w:lvlJc w:val="left"/>
    </w:lvl>
    <w:lvl w:ilvl="1" w:tplc="260C1F7A">
      <w:numFmt w:val="decimal"/>
      <w:lvlText w:val=""/>
      <w:lvlJc w:val="left"/>
    </w:lvl>
    <w:lvl w:ilvl="2" w:tplc="FA0A0DCC">
      <w:numFmt w:val="decimal"/>
      <w:lvlText w:val=""/>
      <w:lvlJc w:val="left"/>
    </w:lvl>
    <w:lvl w:ilvl="3" w:tplc="AC166CD8">
      <w:numFmt w:val="decimal"/>
      <w:lvlText w:val=""/>
      <w:lvlJc w:val="left"/>
    </w:lvl>
    <w:lvl w:ilvl="4" w:tplc="127A58A2">
      <w:numFmt w:val="decimal"/>
      <w:lvlText w:val=""/>
      <w:lvlJc w:val="left"/>
    </w:lvl>
    <w:lvl w:ilvl="5" w:tplc="C66A6F0C">
      <w:numFmt w:val="decimal"/>
      <w:lvlText w:val=""/>
      <w:lvlJc w:val="left"/>
    </w:lvl>
    <w:lvl w:ilvl="6" w:tplc="939EA92E">
      <w:numFmt w:val="decimal"/>
      <w:lvlText w:val=""/>
      <w:lvlJc w:val="left"/>
    </w:lvl>
    <w:lvl w:ilvl="7" w:tplc="B69AAE78">
      <w:numFmt w:val="decimal"/>
      <w:lvlText w:val=""/>
      <w:lvlJc w:val="left"/>
    </w:lvl>
    <w:lvl w:ilvl="8" w:tplc="E43C6CBC">
      <w:numFmt w:val="decimal"/>
      <w:lvlText w:val=""/>
      <w:lvlJc w:val="left"/>
    </w:lvl>
  </w:abstractNum>
  <w:abstractNum w:abstractNumId="19">
    <w:nsid w:val="0000701F"/>
    <w:multiLevelType w:val="hybridMultilevel"/>
    <w:tmpl w:val="3D6A918C"/>
    <w:lvl w:ilvl="0" w:tplc="3BB047CE">
      <w:start w:val="1"/>
      <w:numFmt w:val="bullet"/>
      <w:lvlText w:val=""/>
      <w:lvlJc w:val="left"/>
    </w:lvl>
    <w:lvl w:ilvl="1" w:tplc="172E9D40">
      <w:start w:val="1"/>
      <w:numFmt w:val="bullet"/>
      <w:lvlText w:val=""/>
      <w:lvlJc w:val="left"/>
    </w:lvl>
    <w:lvl w:ilvl="2" w:tplc="3CFAB0E8">
      <w:numFmt w:val="decimal"/>
      <w:lvlText w:val=""/>
      <w:lvlJc w:val="left"/>
    </w:lvl>
    <w:lvl w:ilvl="3" w:tplc="61985CBE">
      <w:numFmt w:val="decimal"/>
      <w:lvlText w:val=""/>
      <w:lvlJc w:val="left"/>
    </w:lvl>
    <w:lvl w:ilvl="4" w:tplc="418E5538">
      <w:numFmt w:val="decimal"/>
      <w:lvlText w:val=""/>
      <w:lvlJc w:val="left"/>
    </w:lvl>
    <w:lvl w:ilvl="5" w:tplc="A1D03280">
      <w:numFmt w:val="decimal"/>
      <w:lvlText w:val=""/>
      <w:lvlJc w:val="left"/>
    </w:lvl>
    <w:lvl w:ilvl="6" w:tplc="B41AE824">
      <w:numFmt w:val="decimal"/>
      <w:lvlText w:val=""/>
      <w:lvlJc w:val="left"/>
    </w:lvl>
    <w:lvl w:ilvl="7" w:tplc="4B50A3A4">
      <w:numFmt w:val="decimal"/>
      <w:lvlText w:val=""/>
      <w:lvlJc w:val="left"/>
    </w:lvl>
    <w:lvl w:ilvl="8" w:tplc="6700F428">
      <w:numFmt w:val="decimal"/>
      <w:lvlText w:val=""/>
      <w:lvlJc w:val="left"/>
    </w:lvl>
  </w:abstractNum>
  <w:abstractNum w:abstractNumId="20">
    <w:nsid w:val="0000767D"/>
    <w:multiLevelType w:val="hybridMultilevel"/>
    <w:tmpl w:val="238C194C"/>
    <w:lvl w:ilvl="0" w:tplc="F814B13E">
      <w:start w:val="1"/>
      <w:numFmt w:val="bullet"/>
      <w:lvlText w:val="-"/>
      <w:lvlJc w:val="left"/>
    </w:lvl>
    <w:lvl w:ilvl="1" w:tplc="27506F26">
      <w:start w:val="1"/>
      <w:numFmt w:val="bullet"/>
      <w:lvlText w:val="-"/>
      <w:lvlJc w:val="left"/>
    </w:lvl>
    <w:lvl w:ilvl="2" w:tplc="8BCCAF1A">
      <w:numFmt w:val="decimal"/>
      <w:lvlText w:val=""/>
      <w:lvlJc w:val="left"/>
    </w:lvl>
    <w:lvl w:ilvl="3" w:tplc="13D415CE">
      <w:numFmt w:val="decimal"/>
      <w:lvlText w:val=""/>
      <w:lvlJc w:val="left"/>
    </w:lvl>
    <w:lvl w:ilvl="4" w:tplc="D460F2BE">
      <w:numFmt w:val="decimal"/>
      <w:lvlText w:val=""/>
      <w:lvlJc w:val="left"/>
    </w:lvl>
    <w:lvl w:ilvl="5" w:tplc="1BFABAA6">
      <w:numFmt w:val="decimal"/>
      <w:lvlText w:val=""/>
      <w:lvlJc w:val="left"/>
    </w:lvl>
    <w:lvl w:ilvl="6" w:tplc="E27068A6">
      <w:numFmt w:val="decimal"/>
      <w:lvlText w:val=""/>
      <w:lvlJc w:val="left"/>
    </w:lvl>
    <w:lvl w:ilvl="7" w:tplc="04A0AE24">
      <w:numFmt w:val="decimal"/>
      <w:lvlText w:val=""/>
      <w:lvlJc w:val="left"/>
    </w:lvl>
    <w:lvl w:ilvl="8" w:tplc="1024941A">
      <w:numFmt w:val="decimal"/>
      <w:lvlText w:val=""/>
      <w:lvlJc w:val="left"/>
    </w:lvl>
  </w:abstractNum>
  <w:abstractNum w:abstractNumId="21">
    <w:nsid w:val="00007A5A"/>
    <w:multiLevelType w:val="hybridMultilevel"/>
    <w:tmpl w:val="145EADB6"/>
    <w:lvl w:ilvl="0" w:tplc="8E06EA66">
      <w:start w:val="1"/>
      <w:numFmt w:val="bullet"/>
      <w:lvlText w:val="•"/>
      <w:lvlJc w:val="left"/>
    </w:lvl>
    <w:lvl w:ilvl="1" w:tplc="12081208">
      <w:start w:val="1"/>
      <w:numFmt w:val="bullet"/>
      <w:lvlText w:val="•"/>
      <w:lvlJc w:val="left"/>
    </w:lvl>
    <w:lvl w:ilvl="2" w:tplc="442EEA62">
      <w:start w:val="1"/>
      <w:numFmt w:val="bullet"/>
      <w:lvlText w:val="-"/>
      <w:lvlJc w:val="left"/>
    </w:lvl>
    <w:lvl w:ilvl="3" w:tplc="366EA0F2">
      <w:numFmt w:val="decimal"/>
      <w:lvlText w:val=""/>
      <w:lvlJc w:val="left"/>
    </w:lvl>
    <w:lvl w:ilvl="4" w:tplc="D86C287A">
      <w:numFmt w:val="decimal"/>
      <w:lvlText w:val=""/>
      <w:lvlJc w:val="left"/>
    </w:lvl>
    <w:lvl w:ilvl="5" w:tplc="1D349B74">
      <w:numFmt w:val="decimal"/>
      <w:lvlText w:val=""/>
      <w:lvlJc w:val="left"/>
    </w:lvl>
    <w:lvl w:ilvl="6" w:tplc="57D6FE1A">
      <w:numFmt w:val="decimal"/>
      <w:lvlText w:val=""/>
      <w:lvlJc w:val="left"/>
    </w:lvl>
    <w:lvl w:ilvl="7" w:tplc="F78694F4">
      <w:numFmt w:val="decimal"/>
      <w:lvlText w:val=""/>
      <w:lvlJc w:val="left"/>
    </w:lvl>
    <w:lvl w:ilvl="8" w:tplc="E796F672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10"/>
  </w:num>
  <w:num w:numId="6">
    <w:abstractNumId w:val="11"/>
  </w:num>
  <w:num w:numId="7">
    <w:abstractNumId w:val="12"/>
  </w:num>
  <w:num w:numId="8">
    <w:abstractNumId w:val="13"/>
  </w:num>
  <w:num w:numId="9">
    <w:abstractNumId w:val="4"/>
  </w:num>
  <w:num w:numId="10">
    <w:abstractNumId w:val="15"/>
  </w:num>
  <w:num w:numId="11">
    <w:abstractNumId w:val="8"/>
  </w:num>
  <w:num w:numId="12">
    <w:abstractNumId w:val="6"/>
  </w:num>
  <w:num w:numId="13">
    <w:abstractNumId w:val="2"/>
  </w:num>
  <w:num w:numId="14">
    <w:abstractNumId w:val="14"/>
  </w:num>
  <w:num w:numId="15">
    <w:abstractNumId w:val="17"/>
  </w:num>
  <w:num w:numId="16">
    <w:abstractNumId w:val="18"/>
  </w:num>
  <w:num w:numId="17">
    <w:abstractNumId w:val="9"/>
  </w:num>
  <w:num w:numId="18">
    <w:abstractNumId w:val="5"/>
  </w:num>
  <w:num w:numId="19">
    <w:abstractNumId w:val="19"/>
  </w:num>
  <w:num w:numId="20">
    <w:abstractNumId w:val="16"/>
  </w:num>
  <w:num w:numId="21">
    <w:abstractNumId w:val="21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00D47"/>
    <w:rsid w:val="00000D47"/>
    <w:rsid w:val="00593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3314</Words>
  <Characters>18896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UserXP</cp:lastModifiedBy>
  <cp:revision>3</cp:revision>
  <dcterms:created xsi:type="dcterms:W3CDTF">2018-06-06T10:28:00Z</dcterms:created>
  <dcterms:modified xsi:type="dcterms:W3CDTF">2018-06-06T08:43:00Z</dcterms:modified>
</cp:coreProperties>
</file>