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58" w:rsidRPr="007A0258" w:rsidRDefault="007A0258" w:rsidP="007A0258">
      <w:pPr>
        <w:pStyle w:val="a3"/>
        <w:spacing w:after="0" w:afterAutospacing="0" w:line="192" w:lineRule="auto"/>
        <w:ind w:left="425"/>
        <w:jc w:val="center"/>
        <w:rPr>
          <w:color w:val="1F497D" w:themeColor="text2"/>
          <w:sz w:val="36"/>
          <w:szCs w:val="36"/>
        </w:rPr>
      </w:pPr>
      <w:r w:rsidRPr="007A0258">
        <w:rPr>
          <w:b/>
          <w:bCs/>
          <w:color w:val="1F497D" w:themeColor="text2"/>
          <w:sz w:val="36"/>
          <w:szCs w:val="36"/>
        </w:rPr>
        <w:t xml:space="preserve">Творческий отчет </w:t>
      </w:r>
    </w:p>
    <w:p w:rsidR="007A0258" w:rsidRPr="007A0258" w:rsidRDefault="007A0258" w:rsidP="007A0258">
      <w:pPr>
        <w:pStyle w:val="a3"/>
        <w:spacing w:after="0" w:afterAutospacing="0" w:line="192" w:lineRule="auto"/>
        <w:ind w:left="425"/>
        <w:jc w:val="center"/>
        <w:rPr>
          <w:color w:val="1F497D" w:themeColor="text2"/>
          <w:sz w:val="36"/>
          <w:szCs w:val="36"/>
        </w:rPr>
      </w:pPr>
      <w:r>
        <w:rPr>
          <w:b/>
          <w:bCs/>
          <w:color w:val="1F497D" w:themeColor="text2"/>
          <w:sz w:val="36"/>
          <w:szCs w:val="36"/>
        </w:rPr>
        <w:t>п</w:t>
      </w:r>
      <w:r w:rsidRPr="007A0258">
        <w:rPr>
          <w:b/>
          <w:bCs/>
          <w:color w:val="1F497D" w:themeColor="text2"/>
          <w:sz w:val="36"/>
          <w:szCs w:val="36"/>
        </w:rPr>
        <w:t xml:space="preserve">едагога-библиотекаря </w:t>
      </w:r>
    </w:p>
    <w:p w:rsidR="007A0258" w:rsidRPr="007A0258" w:rsidRDefault="007A0258" w:rsidP="007A0258">
      <w:pPr>
        <w:pStyle w:val="a3"/>
        <w:spacing w:after="0" w:afterAutospacing="0" w:line="192" w:lineRule="auto"/>
        <w:ind w:left="425"/>
        <w:jc w:val="center"/>
        <w:rPr>
          <w:color w:val="1F497D" w:themeColor="text2"/>
          <w:sz w:val="36"/>
          <w:szCs w:val="36"/>
        </w:rPr>
      </w:pPr>
      <w:r w:rsidRPr="007A0258">
        <w:rPr>
          <w:b/>
          <w:bCs/>
          <w:color w:val="1F497D" w:themeColor="text2"/>
          <w:sz w:val="36"/>
          <w:szCs w:val="36"/>
        </w:rPr>
        <w:t xml:space="preserve">Магомедовой </w:t>
      </w:r>
      <w:r w:rsidR="002F1DA0">
        <w:rPr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="002F1DA0">
        <w:rPr>
          <w:b/>
          <w:bCs/>
          <w:color w:val="1F497D" w:themeColor="text2"/>
          <w:sz w:val="36"/>
          <w:szCs w:val="36"/>
        </w:rPr>
        <w:t>Умакусум</w:t>
      </w:r>
      <w:proofErr w:type="spellEnd"/>
      <w:r w:rsidR="002F1DA0">
        <w:rPr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="002F1DA0">
        <w:rPr>
          <w:b/>
          <w:bCs/>
          <w:color w:val="1F497D" w:themeColor="text2"/>
          <w:sz w:val="36"/>
          <w:szCs w:val="36"/>
        </w:rPr>
        <w:t>Алиасхабовны</w:t>
      </w:r>
      <w:bookmarkStart w:id="0" w:name="_GoBack"/>
      <w:bookmarkEnd w:id="0"/>
      <w:proofErr w:type="spellEnd"/>
      <w:r w:rsidRPr="007A0258">
        <w:rPr>
          <w:color w:val="1F497D" w:themeColor="text2"/>
        </w:rPr>
        <w:t> </w:t>
      </w:r>
    </w:p>
    <w:p w:rsidR="007A0258" w:rsidRPr="001F532B" w:rsidRDefault="007A0258" w:rsidP="007A0258">
      <w:pPr>
        <w:pStyle w:val="a3"/>
        <w:jc w:val="both"/>
        <w:rPr>
          <w:i/>
          <w:sz w:val="22"/>
          <w:szCs w:val="22"/>
        </w:rPr>
      </w:pPr>
      <w:r w:rsidRPr="001F532B">
        <w:rPr>
          <w:i/>
          <w:sz w:val="22"/>
          <w:szCs w:val="22"/>
        </w:rPr>
        <w:t>«Если с детства у ребенка не воспитана любовь к книге, если чтение не стало его духовной потребностью на всю жизнь, в годы отрочества душа ребенка будет пустой», — к такому выводу пришел талантливый педагог XX века    В. А. Сухомлинский.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С этим можно соглашаться и не соглашаться, но сегодняшняя ситуация в России характеризуется специалистами как кризис чтения, в частности, семейного чтения.</w:t>
      </w:r>
    </w:p>
    <w:p w:rsidR="007A0258" w:rsidRPr="001F532B" w:rsidRDefault="00F51E65" w:rsidP="007A0258">
      <w:pPr>
        <w:pStyle w:val="a3"/>
        <w:spacing w:after="0" w:afterAutospacing="0"/>
        <w:rPr>
          <w:b/>
          <w:i/>
          <w:sz w:val="22"/>
          <w:szCs w:val="22"/>
        </w:rPr>
      </w:pPr>
      <w:r w:rsidRPr="001F532B">
        <w:rPr>
          <w:b/>
          <w:i/>
          <w:sz w:val="22"/>
          <w:szCs w:val="22"/>
        </w:rPr>
        <w:t xml:space="preserve">Тема </w:t>
      </w:r>
      <w:proofErr w:type="gramStart"/>
      <w:r w:rsidRPr="001F532B">
        <w:rPr>
          <w:b/>
          <w:i/>
          <w:sz w:val="22"/>
          <w:szCs w:val="22"/>
        </w:rPr>
        <w:t>самообразования</w:t>
      </w:r>
      <w:proofErr w:type="gramEnd"/>
      <w:r w:rsidRPr="001F532B">
        <w:rPr>
          <w:b/>
          <w:i/>
          <w:sz w:val="22"/>
          <w:szCs w:val="22"/>
        </w:rPr>
        <w:t xml:space="preserve"> </w:t>
      </w:r>
      <w:r w:rsidR="007A0258" w:rsidRPr="001F532B">
        <w:rPr>
          <w:b/>
          <w:i/>
          <w:sz w:val="22"/>
          <w:szCs w:val="22"/>
        </w:rPr>
        <w:t>над которой работаю сейчас -</w:t>
      </w:r>
      <w:r w:rsidR="007A0258" w:rsidRPr="001F532B">
        <w:rPr>
          <w:b/>
          <w:bCs/>
          <w:i/>
          <w:sz w:val="22"/>
          <w:szCs w:val="22"/>
        </w:rPr>
        <w:t xml:space="preserve"> </w:t>
      </w:r>
      <w:r w:rsidR="007A0258" w:rsidRPr="001F532B">
        <w:rPr>
          <w:b/>
          <w:i/>
          <w:sz w:val="22"/>
          <w:szCs w:val="22"/>
        </w:rPr>
        <w:t>«Чтение-праздник души»</w:t>
      </w:r>
      <w:r w:rsidR="001F532B" w:rsidRPr="001F532B">
        <w:rPr>
          <w:b/>
          <w:i/>
          <w:sz w:val="22"/>
          <w:szCs w:val="22"/>
        </w:rPr>
        <w:t xml:space="preserve"> 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Семья – начало всех начал. Родители, любя своего малыша, покупают ему игрушки, лакомства, водят в гости и на прогулки. Но не все знают, что не меньше, а порой больше ребенок радуется тогда, когда родители читают ему книжку.</w:t>
      </w:r>
      <w:r w:rsidRPr="001F532B">
        <w:rPr>
          <w:sz w:val="22"/>
          <w:szCs w:val="22"/>
        </w:rPr>
        <w:br/>
        <w:t>Книги расширяют кругозор детей, учат мыслить, развивают речь, память, воображение, то есть удовлетворяют потребность в развитии, заложенную самой природой. Отсюда – радость познания.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Но есть и другая причина детской радости. Маленькие ребята жаждут общаться с родителями: вместе с мамой (папой) читали сказку, вместе переживали за добрых героев, вместе тревожились, печалились, радовались; вместе наслаждались дивным звучанием родного языка, открывая красоту и смысл слов.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Значимость семейного чтения обуславливается рядом факторов:</w:t>
      </w:r>
      <w:r w:rsidRPr="001F532B">
        <w:rPr>
          <w:sz w:val="22"/>
          <w:szCs w:val="22"/>
        </w:rPr>
        <w:br/>
        <w:t>- Первая встреча человека с книгой происходит в семье (благодаря устным рассказам, чтению вслух). Семейное чтение изначально вводит ребенка в мир книжной культуры, является наиболее древним, проверенным способом воспитания человека, в том числе и как читателя, который начинает формироваться задолго до того, как выучит алфавит. Читательская деятельность и читательская культура формируются на основе слушания и говорения.</w:t>
      </w:r>
      <w:r w:rsidRPr="001F532B">
        <w:rPr>
          <w:sz w:val="22"/>
          <w:szCs w:val="22"/>
        </w:rPr>
        <w:br/>
        <w:t xml:space="preserve">- Семейное чтение готовит человека к взаимоотношению с книгой, пробуждает и углубляет внимание, формирует потребность в чтении. </w:t>
      </w:r>
      <w:r w:rsidRPr="001F532B">
        <w:rPr>
          <w:sz w:val="22"/>
          <w:szCs w:val="22"/>
        </w:rPr>
        <w:br/>
        <w:t>- Семейное чтение способствует раннему и правильному овладению родной речью. Виды и способы обучения человека во многом определяются средой обитания, зависят от общения и главного его средства – степени овладения речью.</w:t>
      </w:r>
      <w:r w:rsidRPr="001F532B">
        <w:rPr>
          <w:sz w:val="22"/>
          <w:szCs w:val="22"/>
        </w:rPr>
        <w:br/>
        <w:t>- Регулярное чтение вслух с раннего детства знакомит ребенка с самим процессом чтения и способствует овладению самостоятельным чтением, определяет качество и предпочтения будущих читателей.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- Семейное чтение формирует эмоционально-эстетическое восприятие книги. Слушая, человек испытывает сильное влияние звучащего слова, которое позволяет передать торжество, радость, грусть, печаль, шутку, насмешку. Звучащее слово удовлетворяет потребность ребенка в ярких, эмоциональных впечатлениях.</w:t>
      </w:r>
      <w:r w:rsidRPr="001F532B">
        <w:rPr>
          <w:sz w:val="22"/>
          <w:szCs w:val="22"/>
        </w:rPr>
        <w:br/>
        <w:t>- Семейное чтение развивает способности, являющиеся основой для восприятия художественных образов. Такое восприятие невозможно без воображения, наглядных представлений, умения переживать радости и печали героев художественных произведений.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- Чтение вслух важно не только для малышей, но и для более старших детей, а также для пожилых людей. В процессе семейного чтения дети учатся внимательно слушать, усваивать и пересказывать прочитанное, а пожилые люди меньше ощущают одиночество и в естественной форме, без нравоучений и нотаций передают младшим свой жизненный опыт. Кроме того, взрослые имеют возможность наблюдать за духовным развитием ребенка</w:t>
      </w:r>
      <w:r w:rsidRPr="001F532B">
        <w:rPr>
          <w:sz w:val="22"/>
          <w:szCs w:val="22"/>
        </w:rPr>
        <w:tab/>
        <w:t>и</w:t>
      </w:r>
      <w:r w:rsidRPr="001F532B">
        <w:rPr>
          <w:sz w:val="22"/>
          <w:szCs w:val="22"/>
        </w:rPr>
        <w:tab/>
        <w:t>управлять</w:t>
      </w:r>
      <w:r w:rsidRPr="001F532B">
        <w:rPr>
          <w:sz w:val="22"/>
          <w:szCs w:val="22"/>
        </w:rPr>
        <w:tab/>
        <w:t>им.</w:t>
      </w:r>
      <w:r w:rsidRPr="001F532B">
        <w:rPr>
          <w:sz w:val="22"/>
          <w:szCs w:val="22"/>
        </w:rPr>
        <w:br/>
        <w:t xml:space="preserve">- Семейное чтение может служить для профилактики старения, так как, по мнению некоторых </w:t>
      </w:r>
      <w:r w:rsidRPr="001F532B">
        <w:rPr>
          <w:sz w:val="22"/>
          <w:szCs w:val="22"/>
        </w:rPr>
        <w:lastRenderedPageBreak/>
        <w:t>специалистов, старение – это результат жизни без книг, без чтения, которое и стимулирует активные занятия умственной деятельностью.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Сегодня задача приобщения ребенка к чтению неимоверно усложнилась: дети не хотят читать. Другие средства проведения досуга в виде ТВ и Интернета оказались более увлекательными и доступными, не требующими столь активной работы ума и души, как чтение. Мозг ребенка, привыкающий работать на минимуме усилий, становится неработоспособным для выполнения творчески емких заданий.</w:t>
      </w:r>
    </w:p>
    <w:p w:rsidR="007A0258" w:rsidRPr="001F532B" w:rsidRDefault="007A0258" w:rsidP="007A0258">
      <w:pPr>
        <w:pStyle w:val="a3"/>
        <w:jc w:val="both"/>
        <w:rPr>
          <w:sz w:val="22"/>
          <w:szCs w:val="22"/>
        </w:rPr>
      </w:pPr>
      <w:r w:rsidRPr="001F532B">
        <w:rPr>
          <w:sz w:val="22"/>
          <w:szCs w:val="22"/>
        </w:rPr>
        <w:t>Тема детского чтения тесно связана с главной заботой родителей об образовании детей, об их успешной учебе, адаптации в быстро меняющемся мире, их конкурентно способности на рынке труда в будущем. Мировой опыт подсказывает: надо как можно раньше приобщать ребенка к книге и чтению – кладезю знаний, идей, мудрости и опыта.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b/>
          <w:bCs/>
          <w:sz w:val="20"/>
          <w:szCs w:val="20"/>
        </w:rPr>
        <w:t>Функции</w:t>
      </w:r>
      <w:proofErr w:type="gramStart"/>
      <w:r>
        <w:rPr>
          <w:b/>
          <w:bCs/>
          <w:sz w:val="20"/>
          <w:szCs w:val="20"/>
        </w:rPr>
        <w:t xml:space="preserve"> ,</w:t>
      </w:r>
      <w:proofErr w:type="gramEnd"/>
      <w:r>
        <w:rPr>
          <w:b/>
          <w:bCs/>
          <w:sz w:val="20"/>
          <w:szCs w:val="20"/>
        </w:rPr>
        <w:t xml:space="preserve"> которые определяют мою деятельность :</w:t>
      </w:r>
    </w:p>
    <w:p w:rsidR="007A0258" w:rsidRPr="00F51E65" w:rsidRDefault="007A0258" w:rsidP="007A0258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Организация разнообразной деятельности, проведение мероприятий и праздников в школе на основе общешкольного плана.</w:t>
      </w:r>
    </w:p>
    <w:p w:rsidR="007A0258" w:rsidRPr="00F51E65" w:rsidRDefault="007A0258" w:rsidP="007A0258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Забота о развитии, расширении кругозора детей.</w:t>
      </w:r>
    </w:p>
    <w:p w:rsidR="007A0258" w:rsidRPr="00F51E65" w:rsidRDefault="007A0258" w:rsidP="007A0258">
      <w:pPr>
        <w:pStyle w:val="a3"/>
        <w:numPr>
          <w:ilvl w:val="0"/>
          <w:numId w:val="1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Помощь в решении возникающих проблем.</w:t>
      </w:r>
    </w:p>
    <w:p w:rsidR="00F51E65" w:rsidRPr="00F51E65" w:rsidRDefault="00F51E65" w:rsidP="00F51E65">
      <w:pPr>
        <w:pStyle w:val="a3"/>
        <w:spacing w:after="0" w:afterAutospacing="0"/>
        <w:rPr>
          <w:sz w:val="20"/>
          <w:szCs w:val="20"/>
        </w:rPr>
      </w:pPr>
      <w:r w:rsidRPr="00F51E65">
        <w:rPr>
          <w:b/>
          <w:bCs/>
          <w:sz w:val="20"/>
          <w:szCs w:val="20"/>
          <w:u w:val="single"/>
        </w:rPr>
        <w:t>Целевые функции:</w:t>
      </w:r>
    </w:p>
    <w:p w:rsidR="007A0258" w:rsidRPr="00F51E65" w:rsidRDefault="007A0258" w:rsidP="007A0258">
      <w:pPr>
        <w:pStyle w:val="a3"/>
        <w:numPr>
          <w:ilvl w:val="0"/>
          <w:numId w:val="3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 xml:space="preserve">Совершенствование деятельности детских общественных организаций, модернизация системы деятельности с учетом интересов и увлечений членов детских организаций. </w:t>
      </w:r>
    </w:p>
    <w:p w:rsidR="007A0258" w:rsidRPr="00F51E65" w:rsidRDefault="007A0258" w:rsidP="007A0258">
      <w:pPr>
        <w:pStyle w:val="a3"/>
        <w:numPr>
          <w:ilvl w:val="0"/>
          <w:numId w:val="3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 xml:space="preserve">Установление контактов и связей с другими детскими организациями и объединениями. </w:t>
      </w:r>
    </w:p>
    <w:p w:rsidR="007A0258" w:rsidRPr="00F51E65" w:rsidRDefault="007A0258" w:rsidP="007A0258">
      <w:pPr>
        <w:pStyle w:val="a3"/>
        <w:numPr>
          <w:ilvl w:val="0"/>
          <w:numId w:val="3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 xml:space="preserve">Координация общих усилий различных организаций по осуществлению совместной деятельности. </w:t>
      </w:r>
    </w:p>
    <w:p w:rsidR="007A0258" w:rsidRPr="00F51E65" w:rsidRDefault="007A0258" w:rsidP="007A0258">
      <w:pPr>
        <w:pStyle w:val="a3"/>
        <w:numPr>
          <w:ilvl w:val="0"/>
          <w:numId w:val="3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 xml:space="preserve">Развитие образного и ассоциативного мышления, творческого воображения </w:t>
      </w:r>
    </w:p>
    <w:p w:rsidR="007A0258" w:rsidRPr="00F51E65" w:rsidRDefault="007A0258" w:rsidP="007A0258">
      <w:pPr>
        <w:pStyle w:val="a3"/>
        <w:numPr>
          <w:ilvl w:val="0"/>
          <w:numId w:val="3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 xml:space="preserve">Овладение приемами саморазвития и </w:t>
      </w:r>
      <w:proofErr w:type="spellStart"/>
      <w:r w:rsidRPr="00F51E65">
        <w:rPr>
          <w:sz w:val="22"/>
          <w:szCs w:val="22"/>
        </w:rPr>
        <w:t>саморегуляции</w:t>
      </w:r>
      <w:proofErr w:type="spellEnd"/>
      <w:r w:rsidRPr="00F51E65">
        <w:rPr>
          <w:sz w:val="22"/>
          <w:szCs w:val="22"/>
        </w:rPr>
        <w:t xml:space="preserve">, которое предполагает самопознание, </w:t>
      </w:r>
      <w:proofErr w:type="spellStart"/>
      <w:r w:rsidRPr="00F51E65">
        <w:rPr>
          <w:sz w:val="22"/>
          <w:szCs w:val="22"/>
        </w:rPr>
        <w:t>самостановление</w:t>
      </w:r>
      <w:proofErr w:type="spellEnd"/>
      <w:r w:rsidRPr="00F51E65">
        <w:rPr>
          <w:sz w:val="22"/>
          <w:szCs w:val="22"/>
        </w:rPr>
        <w:t xml:space="preserve">, самовоспитание, самообразование. </w:t>
      </w:r>
    </w:p>
    <w:p w:rsidR="007A0258" w:rsidRPr="00F51E65" w:rsidRDefault="007A0258" w:rsidP="007A0258">
      <w:pPr>
        <w:pStyle w:val="a3"/>
        <w:numPr>
          <w:ilvl w:val="0"/>
          <w:numId w:val="3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Изучение приемов и способов коллективно-творческой деятельности, имеющей общественно-полезную направленность.</w:t>
      </w:r>
    </w:p>
    <w:p w:rsidR="007A0258" w:rsidRPr="00F51E65" w:rsidRDefault="007A0258" w:rsidP="007A0258">
      <w:pPr>
        <w:pStyle w:val="a3"/>
        <w:numPr>
          <w:ilvl w:val="0"/>
          <w:numId w:val="4"/>
        </w:numPr>
        <w:spacing w:after="0" w:afterAutospacing="0"/>
        <w:rPr>
          <w:sz w:val="22"/>
          <w:szCs w:val="22"/>
        </w:rPr>
      </w:pPr>
      <w:r w:rsidRPr="00F51E65">
        <w:rPr>
          <w:b/>
          <w:bCs/>
          <w:sz w:val="22"/>
          <w:szCs w:val="22"/>
          <w:u w:val="single"/>
        </w:rPr>
        <w:t>Социально-психологические функции</w:t>
      </w:r>
    </w:p>
    <w:p w:rsidR="007A0258" w:rsidRPr="00F51E65" w:rsidRDefault="007A0258" w:rsidP="007A0258">
      <w:pPr>
        <w:pStyle w:val="a3"/>
        <w:numPr>
          <w:ilvl w:val="0"/>
          <w:numId w:val="5"/>
        </w:numPr>
        <w:spacing w:after="0" w:afterAutospacing="0"/>
        <w:rPr>
          <w:sz w:val="22"/>
          <w:szCs w:val="22"/>
        </w:rPr>
      </w:pPr>
      <w:r w:rsidRPr="00F51E65">
        <w:rPr>
          <w:i/>
          <w:iCs/>
          <w:sz w:val="22"/>
          <w:szCs w:val="22"/>
        </w:rPr>
        <w:t xml:space="preserve">организаторская </w:t>
      </w:r>
      <w:r w:rsidRPr="00F51E65">
        <w:rPr>
          <w:sz w:val="22"/>
          <w:szCs w:val="22"/>
        </w:rPr>
        <w:t>(поддержка положительной детской инициативы)</w:t>
      </w:r>
    </w:p>
    <w:p w:rsidR="007A0258" w:rsidRPr="00F51E65" w:rsidRDefault="007A0258" w:rsidP="007A0258">
      <w:pPr>
        <w:pStyle w:val="a3"/>
        <w:numPr>
          <w:ilvl w:val="0"/>
          <w:numId w:val="5"/>
        </w:numPr>
        <w:spacing w:after="0" w:afterAutospacing="0"/>
        <w:rPr>
          <w:sz w:val="22"/>
          <w:szCs w:val="22"/>
        </w:rPr>
      </w:pPr>
      <w:r w:rsidRPr="00F51E65">
        <w:rPr>
          <w:i/>
          <w:iCs/>
          <w:sz w:val="22"/>
          <w:szCs w:val="22"/>
        </w:rPr>
        <w:t>функция сплочения коллектива</w:t>
      </w:r>
      <w:r w:rsidRPr="00F51E65">
        <w:rPr>
          <w:sz w:val="22"/>
          <w:szCs w:val="22"/>
        </w:rPr>
        <w:t xml:space="preserve"> (развитие ученического самоуправления)</w:t>
      </w:r>
    </w:p>
    <w:p w:rsidR="007A0258" w:rsidRPr="0000078E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 </w:t>
      </w:r>
      <w:r w:rsidR="00F51E65">
        <w:rPr>
          <w:b/>
          <w:bCs/>
          <w:sz w:val="20"/>
          <w:szCs w:val="20"/>
        </w:rPr>
        <w:t xml:space="preserve">Вся </w:t>
      </w:r>
      <w:r>
        <w:rPr>
          <w:b/>
          <w:bCs/>
          <w:sz w:val="20"/>
          <w:szCs w:val="20"/>
        </w:rPr>
        <w:t xml:space="preserve"> деятельность </w:t>
      </w:r>
      <w:r w:rsidR="00F51E65">
        <w:rPr>
          <w:b/>
          <w:bCs/>
          <w:sz w:val="20"/>
          <w:szCs w:val="20"/>
        </w:rPr>
        <w:t xml:space="preserve">библиотекаря </w:t>
      </w:r>
      <w:r>
        <w:rPr>
          <w:b/>
          <w:bCs/>
          <w:sz w:val="20"/>
          <w:szCs w:val="20"/>
        </w:rPr>
        <w:t>реализуется с помощью:</w:t>
      </w:r>
    </w:p>
    <w:p w:rsidR="007A0258" w:rsidRPr="00F51E65" w:rsidRDefault="007A0258" w:rsidP="007A0258">
      <w:pPr>
        <w:pStyle w:val="a3"/>
        <w:numPr>
          <w:ilvl w:val="0"/>
          <w:numId w:val="8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Проведения внеклассных мероприятий</w:t>
      </w:r>
      <w:r w:rsidR="00F51E65" w:rsidRPr="00F51E65">
        <w:rPr>
          <w:sz w:val="22"/>
          <w:szCs w:val="22"/>
        </w:rPr>
        <w:t>.</w:t>
      </w:r>
    </w:p>
    <w:p w:rsidR="007A0258" w:rsidRPr="00F51E65" w:rsidRDefault="007A0258" w:rsidP="007A0258">
      <w:pPr>
        <w:pStyle w:val="a3"/>
        <w:numPr>
          <w:ilvl w:val="0"/>
          <w:numId w:val="8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Бесед</w:t>
      </w:r>
    </w:p>
    <w:p w:rsidR="007A0258" w:rsidRPr="00F51E65" w:rsidRDefault="007A0258" w:rsidP="007A0258">
      <w:pPr>
        <w:pStyle w:val="a3"/>
        <w:numPr>
          <w:ilvl w:val="0"/>
          <w:numId w:val="8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 xml:space="preserve">Индивидуальной работы с детьми. </w:t>
      </w:r>
    </w:p>
    <w:p w:rsidR="00F51E65" w:rsidRPr="00614432" w:rsidRDefault="007A0258" w:rsidP="00614432">
      <w:pPr>
        <w:pStyle w:val="a3"/>
        <w:numPr>
          <w:ilvl w:val="0"/>
          <w:numId w:val="8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Работы с классными руководителями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b/>
          <w:bCs/>
          <w:i/>
          <w:iCs/>
          <w:sz w:val="20"/>
          <w:szCs w:val="20"/>
        </w:rPr>
        <w:t>Очень важно в своей работе придерживаться следующих принципов: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  <w:u w:val="single"/>
        </w:rPr>
        <w:t>открытости</w:t>
      </w:r>
      <w:r>
        <w:rPr>
          <w:sz w:val="20"/>
          <w:szCs w:val="20"/>
          <w:u w:val="single"/>
        </w:rPr>
        <w:t>. Планирование работы в школе осуществляется совместно с учащимися, исходя из их желания, возможностей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  <w:u w:val="single"/>
        </w:rPr>
        <w:t>привлекательности будущего дела</w:t>
      </w:r>
      <w:r>
        <w:rPr>
          <w:sz w:val="20"/>
          <w:szCs w:val="20"/>
        </w:rPr>
        <w:t>. Стараюсь заинтересовать учащихся, доказав им привлекательность выполняемого дела.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  <w:u w:val="single"/>
        </w:rPr>
        <w:t>деятельности</w:t>
      </w:r>
      <w:r>
        <w:rPr>
          <w:sz w:val="20"/>
          <w:szCs w:val="20"/>
          <w:u w:val="single"/>
        </w:rPr>
        <w:t>. Жизнь в школе строится, исходя из их активной жизненной позиции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  <w:u w:val="single"/>
        </w:rPr>
        <w:lastRenderedPageBreak/>
        <w:t>свободы выбора</w:t>
      </w:r>
      <w:r>
        <w:rPr>
          <w:sz w:val="20"/>
          <w:szCs w:val="20"/>
          <w:u w:val="single"/>
        </w:rPr>
        <w:t>. Учащиеся активно участвуют в выборе заданий, учитываются возможности учащихся.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  <w:u w:val="single"/>
        </w:rPr>
        <w:t>сотворчества</w:t>
      </w:r>
      <w:r>
        <w:rPr>
          <w:sz w:val="20"/>
          <w:szCs w:val="20"/>
          <w:u w:val="single"/>
        </w:rPr>
        <w:t xml:space="preserve"> – право выбора учащимися себе партнёров по выполняемому делу, проявление самостоятельности и инициативы в порученном деле.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  <w:u w:val="single"/>
        </w:rPr>
        <w:t>обратной связи</w:t>
      </w:r>
      <w:r>
        <w:rPr>
          <w:sz w:val="20"/>
          <w:szCs w:val="20"/>
          <w:u w:val="single"/>
        </w:rPr>
        <w:t xml:space="preserve"> – беседа с учащимися, выяснение их мнения после каждого проведённого мероприятия.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  <w:u w:val="single"/>
        </w:rPr>
        <w:t>успешности</w:t>
      </w:r>
      <w:r>
        <w:rPr>
          <w:sz w:val="20"/>
          <w:szCs w:val="20"/>
        </w:rPr>
        <w:t xml:space="preserve"> – каждый ученик чувствует собственную значимость, оценка развития коллектива через успешность развития каждой личности данного коллектива.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b/>
          <w:bCs/>
          <w:sz w:val="20"/>
          <w:szCs w:val="20"/>
        </w:rPr>
        <w:t>Не боюсь повториться, что </w:t>
      </w:r>
      <w:r>
        <w:rPr>
          <w:sz w:val="20"/>
          <w:szCs w:val="20"/>
        </w:rPr>
        <w:t>современному обществу необходимы личности, способные творчески мыслить, реализовывать приобретаемые ими знания, быть контактными.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И в то же время, современное общество нуждается в людях, которые самостоятельно могут и умеют трудиться над развитием собственного интеллекта и культуры.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 xml:space="preserve">Педагоги обязаны передавать не только предметные знания, но еще перед ними стоит задача в том, чтобы помогать ученикам, учиться, быть человеком с большой буквы </w:t>
      </w:r>
      <w:proofErr w:type="gramStart"/>
      <w:r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>Ч</w:t>
      </w:r>
      <w:proofErr w:type="gramEnd"/>
      <w:r>
        <w:rPr>
          <w:b/>
          <w:bCs/>
          <w:sz w:val="20"/>
          <w:szCs w:val="20"/>
        </w:rPr>
        <w:t>ЕЛОВЕК</w:t>
      </w:r>
      <w:r>
        <w:rPr>
          <w:sz w:val="20"/>
          <w:szCs w:val="20"/>
        </w:rPr>
        <w:t xml:space="preserve">, вступающим во взрослую жизнь, будучи гуманным, милосердным ко всем окружающим. 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Я</w:t>
      </w:r>
      <w:r w:rsidR="00F51E65">
        <w:rPr>
          <w:sz w:val="20"/>
          <w:szCs w:val="20"/>
        </w:rPr>
        <w:t xml:space="preserve"> считаю, что педагог-библиотекарь </w:t>
      </w:r>
      <w:r>
        <w:rPr>
          <w:sz w:val="20"/>
          <w:szCs w:val="20"/>
        </w:rPr>
        <w:t xml:space="preserve"> обязан создавать условия для развития и реализации таких человеческих качеств, как доброта, человеколюбие, гуманное отношение к окружающим. 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</w:rPr>
        <w:t>Я  стараюсь учить учеников жить без насилия, без страха, стремиться строить отношения с людьми по законам общечеловеческой морали, относиться к жизни, как высшей ценности, поскольку не только сам человек формирует свое «Я», но и окружение накладывает на него свой отпечаток</w:t>
      </w:r>
      <w:r>
        <w:rPr>
          <w:sz w:val="20"/>
          <w:szCs w:val="20"/>
        </w:rPr>
        <w:t>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Школа для ребенка – это частица жизни, и понимая это, приучаю учеников решать любые проблемы самому, используя личностно-ориентированные и игровые технологии. В результате учащиеся превращают информацию в знания, а знания применяют на практике.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</w:rPr>
        <w:t>Стараюсь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учить детей видеть себя значимым, верить в свое предназначение, </w:t>
      </w:r>
      <w:proofErr w:type="spellStart"/>
      <w:r>
        <w:rPr>
          <w:i/>
          <w:iCs/>
          <w:sz w:val="20"/>
          <w:szCs w:val="20"/>
        </w:rPr>
        <w:t>самореализовываться</w:t>
      </w:r>
      <w:proofErr w:type="spellEnd"/>
      <w:r>
        <w:rPr>
          <w:i/>
          <w:iCs/>
          <w:sz w:val="20"/>
          <w:szCs w:val="20"/>
        </w:rPr>
        <w:t xml:space="preserve">, беззаветно быть благородными к прошлому и уважать будущее, которое является залогом человеческой духовности. Воспитываю и учу человека, а это значит, мне необходимо </w:t>
      </w:r>
      <w:proofErr w:type="gramStart"/>
      <w:r>
        <w:rPr>
          <w:i/>
          <w:iCs/>
          <w:sz w:val="20"/>
          <w:szCs w:val="20"/>
        </w:rPr>
        <w:t>думать</w:t>
      </w:r>
      <w:proofErr w:type="gramEnd"/>
      <w:r>
        <w:rPr>
          <w:i/>
          <w:iCs/>
          <w:sz w:val="20"/>
          <w:szCs w:val="20"/>
        </w:rPr>
        <w:t xml:space="preserve"> прежде всего не о себе, научиться не обижаться по мелочам. 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 xml:space="preserve">Если вы хотите, чтобы ваши воспитанники были добрыми, честными и ответственными, начните с себя. 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i/>
          <w:iCs/>
          <w:sz w:val="20"/>
          <w:szCs w:val="20"/>
        </w:rPr>
        <w:t>Если педагог заряжает своим умением общаться, уважительным отношением к людям, своей любовью, успешностью и творчеством, то к этому будут стремиться и его ученики. Поэтому, уча детей, постоянно учусь сама и стараюсь не потерять стремление к знаниям.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 xml:space="preserve">Мы знаем, что каждый ученик – есть личность со своим взглядом, настроением и вкусом. 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b/>
          <w:bCs/>
          <w:sz w:val="20"/>
          <w:szCs w:val="20"/>
        </w:rPr>
        <w:t xml:space="preserve">Моя стратегия по отношению к ученику: 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верь в своего ученика;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принимай его таким, какой он есть;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уважай ученика и себя;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sz w:val="20"/>
          <w:szCs w:val="20"/>
        </w:rPr>
        <w:t>радуйся его удачам.</w:t>
      </w:r>
    </w:p>
    <w:p w:rsidR="007A0258" w:rsidRDefault="007A0258" w:rsidP="007A0258">
      <w:pPr>
        <w:pStyle w:val="a3"/>
        <w:spacing w:after="0" w:afterAutospacing="0"/>
        <w:ind w:left="425"/>
      </w:pPr>
      <w:r>
        <w:rPr>
          <w:b/>
          <w:bCs/>
          <w:sz w:val="20"/>
          <w:szCs w:val="20"/>
        </w:rPr>
        <w:t>Стратегия по отношению к себе</w:t>
      </w:r>
      <w:r>
        <w:rPr>
          <w:sz w:val="20"/>
          <w:szCs w:val="20"/>
        </w:rPr>
        <w:t>:</w:t>
      </w:r>
    </w:p>
    <w:p w:rsidR="007A0258" w:rsidRPr="00F51E65" w:rsidRDefault="00F51E65" w:rsidP="007A0258">
      <w:pPr>
        <w:pStyle w:val="a3"/>
        <w:numPr>
          <w:ilvl w:val="0"/>
          <w:numId w:val="9"/>
        </w:numPr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Я</w:t>
      </w:r>
      <w:r w:rsidR="007A0258" w:rsidRPr="00F51E65">
        <w:rPr>
          <w:sz w:val="22"/>
          <w:szCs w:val="22"/>
        </w:rPr>
        <w:t xml:space="preserve"> – педагог;</w:t>
      </w:r>
    </w:p>
    <w:p w:rsidR="007A0258" w:rsidRPr="00F51E65" w:rsidRDefault="007A0258" w:rsidP="007A0258">
      <w:pPr>
        <w:pStyle w:val="a3"/>
        <w:numPr>
          <w:ilvl w:val="0"/>
          <w:numId w:val="9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lastRenderedPageBreak/>
        <w:t>не боюсь совершенства: достичь его невозможно;</w:t>
      </w:r>
    </w:p>
    <w:p w:rsidR="007A0258" w:rsidRPr="00F51E65" w:rsidRDefault="007A0258" w:rsidP="007A0258">
      <w:pPr>
        <w:pStyle w:val="a3"/>
        <w:numPr>
          <w:ilvl w:val="0"/>
          <w:numId w:val="9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 xml:space="preserve">всегда </w:t>
      </w:r>
      <w:proofErr w:type="gramStart"/>
      <w:r w:rsidRPr="00F51E65">
        <w:rPr>
          <w:sz w:val="22"/>
          <w:szCs w:val="22"/>
        </w:rPr>
        <w:t>готова</w:t>
      </w:r>
      <w:proofErr w:type="gramEnd"/>
      <w:r w:rsidRPr="00F51E65">
        <w:rPr>
          <w:sz w:val="22"/>
          <w:szCs w:val="22"/>
        </w:rPr>
        <w:t xml:space="preserve"> встать рядом, протянуть руку помощи;</w:t>
      </w:r>
    </w:p>
    <w:p w:rsidR="007A0258" w:rsidRPr="00F51E65" w:rsidRDefault="007A0258" w:rsidP="007A0258">
      <w:pPr>
        <w:pStyle w:val="a3"/>
        <w:numPr>
          <w:ilvl w:val="0"/>
          <w:numId w:val="9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подставить плечи под груз тревог или забот;</w:t>
      </w:r>
    </w:p>
    <w:p w:rsidR="007A0258" w:rsidRPr="00F51E65" w:rsidRDefault="007A0258" w:rsidP="007A0258">
      <w:pPr>
        <w:pStyle w:val="a3"/>
        <w:numPr>
          <w:ilvl w:val="0"/>
          <w:numId w:val="9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дотянуться до мечты;</w:t>
      </w:r>
    </w:p>
    <w:p w:rsidR="007A0258" w:rsidRPr="00F51E65" w:rsidRDefault="007A0258" w:rsidP="007A0258">
      <w:pPr>
        <w:pStyle w:val="a3"/>
        <w:numPr>
          <w:ilvl w:val="0"/>
          <w:numId w:val="9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перепрыгнуть через усталость и боль;</w:t>
      </w:r>
    </w:p>
    <w:p w:rsidR="007A0258" w:rsidRPr="00F51E65" w:rsidRDefault="007A0258" w:rsidP="007A0258">
      <w:pPr>
        <w:pStyle w:val="a3"/>
        <w:numPr>
          <w:ilvl w:val="0"/>
          <w:numId w:val="9"/>
        </w:numPr>
        <w:spacing w:after="0" w:afterAutospacing="0"/>
        <w:rPr>
          <w:sz w:val="22"/>
          <w:szCs w:val="22"/>
        </w:rPr>
      </w:pPr>
      <w:r w:rsidRPr="00F51E65">
        <w:rPr>
          <w:sz w:val="22"/>
          <w:szCs w:val="22"/>
        </w:rPr>
        <w:t>подняться после неудачи.</w:t>
      </w:r>
    </w:p>
    <w:p w:rsidR="007A0258" w:rsidRDefault="007A0258" w:rsidP="007A0258">
      <w:pPr>
        <w:pStyle w:val="a3"/>
        <w:spacing w:after="0" w:afterAutospacing="0"/>
        <w:ind w:left="720"/>
      </w:pPr>
      <w:r>
        <w:rPr>
          <w:sz w:val="20"/>
          <w:szCs w:val="20"/>
        </w:rPr>
        <w:t xml:space="preserve">Свои идеи реализую не только, общаясь с детьми, но и работая в тесном контакте с классными руководителями. </w:t>
      </w:r>
    </w:p>
    <w:p w:rsidR="007A0258" w:rsidRPr="007A0258" w:rsidRDefault="007A0258" w:rsidP="007A025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44061"/>
        </w:rPr>
      </w:pPr>
      <w:r w:rsidRPr="007A0258">
        <w:rPr>
          <w:rFonts w:ascii="Times New Roman" w:eastAsia="Times New Roman" w:hAnsi="Times New Roman" w:cs="Times New Roman"/>
          <w:color w:val="244061"/>
        </w:rPr>
        <w:t xml:space="preserve">Фонд библиотеки учебной литературы составляет 3702 экземпляров. </w:t>
      </w:r>
    </w:p>
    <w:p w:rsidR="007A0258" w:rsidRPr="007A0258" w:rsidRDefault="007A0258" w:rsidP="007A0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/>
        </w:rPr>
      </w:pPr>
      <w:r w:rsidRPr="007A0258">
        <w:rPr>
          <w:rFonts w:ascii="Times New Roman" w:eastAsia="Times New Roman" w:hAnsi="Times New Roman" w:cs="Times New Roman"/>
          <w:color w:val="244061"/>
        </w:rPr>
        <w:t xml:space="preserve">        «Приучить дитя к разумной беседе с книгой и приохотить его к такой беседе есть, по нашему мнению, одна из важнейших задач школы» - говорил Ушинский К.Д. Это  главная задача нашей библиотеки. </w:t>
      </w:r>
    </w:p>
    <w:p w:rsidR="007A0258" w:rsidRPr="007A0258" w:rsidRDefault="007A0258" w:rsidP="001F532B">
      <w:pPr>
        <w:spacing w:line="240" w:lineRule="auto"/>
        <w:rPr>
          <w:rFonts w:ascii="Times New Roman" w:eastAsia="Times New Roman" w:hAnsi="Times New Roman" w:cs="Times New Roman"/>
          <w:color w:val="244061"/>
        </w:rPr>
      </w:pPr>
      <w:r w:rsidRPr="007A0258">
        <w:rPr>
          <w:rFonts w:ascii="Times New Roman" w:eastAsia="Times New Roman" w:hAnsi="Times New Roman" w:cs="Times New Roman"/>
          <w:color w:val="244061"/>
        </w:rPr>
        <w:t>      Библиотекарем, совместно с биб</w:t>
      </w:r>
      <w:r w:rsidR="00EB0A40" w:rsidRPr="00EB0A40">
        <w:rPr>
          <w:rFonts w:ascii="Times New Roman" w:eastAsia="Times New Roman" w:hAnsi="Times New Roman" w:cs="Times New Roman"/>
          <w:color w:val="244061"/>
        </w:rPr>
        <w:t>лиотечным активом проводятся</w:t>
      </w:r>
      <w:r w:rsidRPr="007A0258">
        <w:rPr>
          <w:rFonts w:ascii="Times New Roman" w:eastAsia="Times New Roman" w:hAnsi="Times New Roman" w:cs="Times New Roman"/>
          <w:color w:val="244061"/>
        </w:rPr>
        <w:t xml:space="preserve"> следующие мероприятия: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1)Открытие библиотеки, знакомство учащихся с выставкой книг.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2)В конце месяца организовать санитарный день.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3)Создать библиотечный совет и актив библиотеки.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4)Еженедельная проверка книг.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5)Беседа «Как привести книги в порядок».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6)Проверить состояние учебников и учебно-письменных принадлежностей учащихся школы.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8)Проверить учебники по классам и давать им места.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9)Собирать книги художественной и учебной литературы.</w:t>
      </w:r>
    </w:p>
    <w:p w:rsidR="007A0258" w:rsidRPr="007A0258" w:rsidRDefault="007A0258" w:rsidP="001F532B">
      <w:pPr>
        <w:spacing w:line="240" w:lineRule="auto"/>
        <w:rPr>
          <w:rFonts w:ascii="Cambria" w:eastAsia="Times New Roman" w:hAnsi="Cambria" w:cs="Times New Roman"/>
        </w:rPr>
      </w:pPr>
      <w:r w:rsidRPr="007A0258">
        <w:rPr>
          <w:rFonts w:ascii="Cambria" w:eastAsia="Times New Roman" w:hAnsi="Cambria" w:cs="Times New Roman"/>
        </w:rPr>
        <w:t>10)Проверить состояние учебников 1-9 классов.</w:t>
      </w:r>
    </w:p>
    <w:p w:rsidR="007A0258" w:rsidRPr="007A0258" w:rsidRDefault="007A0258" w:rsidP="007A0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        </w:t>
      </w:r>
      <w:r w:rsidR="00EB0A40" w:rsidRPr="00EB0A40">
        <w:rPr>
          <w:rFonts w:ascii="Times New Roman" w:eastAsia="Times New Roman" w:hAnsi="Times New Roman" w:cs="Times New Roman"/>
          <w:color w:val="0F243E"/>
        </w:rPr>
        <w:t xml:space="preserve"> Результаты мероприятий показывают</w:t>
      </w:r>
      <w:r w:rsidRPr="007A0258">
        <w:rPr>
          <w:rFonts w:ascii="Times New Roman" w:eastAsia="Times New Roman" w:hAnsi="Times New Roman" w:cs="Times New Roman"/>
          <w:color w:val="0F243E"/>
        </w:rPr>
        <w:t xml:space="preserve">, что учащиеся стали меньше интересоваться чтением, предпочитая компьютерные игры, просмотр телевизионных передач. Поэтому привлечение детей к чтению остаётся  также важной задачей. Ученики с удовольствием участвуют во всех мероприятиях. 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 xml:space="preserve">         Библиотекарем Магомедовой А.М. ведется также </w:t>
      </w:r>
      <w:proofErr w:type="spellStart"/>
      <w:r w:rsidRPr="007A0258">
        <w:rPr>
          <w:rFonts w:ascii="Times New Roman" w:eastAsia="Times New Roman" w:hAnsi="Times New Roman" w:cs="Times New Roman"/>
          <w:color w:val="0F243E"/>
        </w:rPr>
        <w:t>внутрибиблиотечная</w:t>
      </w:r>
      <w:proofErr w:type="spellEnd"/>
      <w:r w:rsidRPr="007A0258">
        <w:rPr>
          <w:rFonts w:ascii="Times New Roman" w:eastAsia="Times New Roman" w:hAnsi="Times New Roman" w:cs="Times New Roman"/>
          <w:color w:val="0F243E"/>
        </w:rPr>
        <w:t xml:space="preserve"> работа: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 обеспечение учебниками учащихся в течение всего учебного года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-штамповка, нумерация, запись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-описание художественной литературы и расстановка по местам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-рейды по проверке учебников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-индивидуальная работа (запись, поиск литературы)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-работа с задолжниками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-обработка и расстановка читательских формуляров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-заполнение дневника учёта посещаемости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-ведение картотеки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-отбор и списание учебников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 учёт и отчётность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- заполнение суммарных книг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 -оказание помощи классным руководителям</w:t>
      </w:r>
    </w:p>
    <w:p w:rsidR="007A0258" w:rsidRPr="007A0258" w:rsidRDefault="007A0258" w:rsidP="007A0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</w:rPr>
      </w:pPr>
      <w:r w:rsidRPr="007A0258">
        <w:rPr>
          <w:rFonts w:ascii="Times New Roman" w:eastAsia="Times New Roman" w:hAnsi="Times New Roman" w:cs="Times New Roman"/>
          <w:color w:val="0F243E"/>
        </w:rPr>
        <w:t>Поставленные задачи библиотека старалась выполнить полностью.</w:t>
      </w:r>
    </w:p>
    <w:p w:rsidR="0040184B" w:rsidRDefault="0040184B"/>
    <w:sectPr w:rsidR="0040184B" w:rsidSect="001B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F22"/>
    <w:multiLevelType w:val="multilevel"/>
    <w:tmpl w:val="1D6A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B6C28"/>
    <w:multiLevelType w:val="multilevel"/>
    <w:tmpl w:val="9EE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7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2272"/>
    <w:multiLevelType w:val="multilevel"/>
    <w:tmpl w:val="2B584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C4D71"/>
    <w:multiLevelType w:val="multilevel"/>
    <w:tmpl w:val="576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F6A03"/>
    <w:multiLevelType w:val="multilevel"/>
    <w:tmpl w:val="9B44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02B9C"/>
    <w:multiLevelType w:val="multilevel"/>
    <w:tmpl w:val="52CA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D760E"/>
    <w:multiLevelType w:val="multilevel"/>
    <w:tmpl w:val="82A8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27B44"/>
    <w:multiLevelType w:val="multilevel"/>
    <w:tmpl w:val="513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40A75"/>
    <w:multiLevelType w:val="multilevel"/>
    <w:tmpl w:val="968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F6293"/>
    <w:multiLevelType w:val="multilevel"/>
    <w:tmpl w:val="D7B26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0258"/>
    <w:rsid w:val="001B63AB"/>
    <w:rsid w:val="001F532B"/>
    <w:rsid w:val="002F1DA0"/>
    <w:rsid w:val="0040184B"/>
    <w:rsid w:val="00614432"/>
    <w:rsid w:val="007A0258"/>
    <w:rsid w:val="008C54D9"/>
    <w:rsid w:val="00EB0A40"/>
    <w:rsid w:val="00F51E65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05</cp:lastModifiedBy>
  <cp:revision>5</cp:revision>
  <cp:lastPrinted>2016-02-11T08:37:00Z</cp:lastPrinted>
  <dcterms:created xsi:type="dcterms:W3CDTF">2016-02-11T07:49:00Z</dcterms:created>
  <dcterms:modified xsi:type="dcterms:W3CDTF">2018-06-01T12:59:00Z</dcterms:modified>
</cp:coreProperties>
</file>