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EB" w:rsidRPr="008D26EB" w:rsidRDefault="008D26EB" w:rsidP="00F44CD1">
      <w:pPr>
        <w:shd w:val="clear" w:color="auto" w:fill="FFFFFF"/>
        <w:spacing w:after="0" w:line="240" w:lineRule="auto"/>
        <w:ind w:hanging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6EB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>Календарно-тематическое планирование</w:t>
      </w:r>
    </w:p>
    <w:p w:rsidR="008D26EB" w:rsidRPr="008D26EB" w:rsidRDefault="008D26EB" w:rsidP="008D26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D26EB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>По УМК Афанасьевой О.В., Михеевой И.В.,</w:t>
      </w:r>
    </w:p>
    <w:p w:rsidR="008D26EB" w:rsidRPr="008D26EB" w:rsidRDefault="00F44CD1" w:rsidP="008D26E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 xml:space="preserve">3 год обучения. 7 </w:t>
      </w:r>
      <w:r w:rsidR="008D26EB" w:rsidRPr="008D26EB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>класс</w:t>
      </w:r>
      <w:r w:rsidR="00ED264B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>а</w:t>
      </w:r>
      <w:bookmarkStart w:id="0" w:name="_GoBack"/>
      <w:bookmarkEnd w:id="0"/>
      <w:r w:rsidR="008D26EB" w:rsidRPr="008D26EB">
        <w:rPr>
          <w:rFonts w:ascii="Calibri" w:eastAsia="Times New Roman" w:hAnsi="Calibri" w:cs="Times New Roman"/>
          <w:color w:val="FF0000"/>
          <w:sz w:val="28"/>
          <w:szCs w:val="28"/>
          <w:lang w:eastAsia="ru-RU"/>
        </w:rPr>
        <w:t>»</w:t>
      </w:r>
    </w:p>
    <w:tbl>
      <w:tblPr>
        <w:tblW w:w="11341" w:type="dxa"/>
        <w:tblInd w:w="-1302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544"/>
        <w:gridCol w:w="2410"/>
        <w:gridCol w:w="3119"/>
        <w:gridCol w:w="1559"/>
      </w:tblGrid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1" w:name="69c169cb86d43fce8aace9007e18287c4181c159"/>
            <w:bookmarkStart w:id="2" w:name="0"/>
            <w:bookmarkEnd w:id="1"/>
            <w:bookmarkEnd w:id="2"/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Номер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Лексический</w:t>
            </w:r>
          </w:p>
          <w:p w:rsidR="008D26EB" w:rsidRPr="008D26EB" w:rsidRDefault="008D26EB" w:rsidP="008D26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Грамматический</w:t>
            </w:r>
          </w:p>
          <w:p w:rsidR="008D26EB" w:rsidRPr="008D26EB" w:rsidRDefault="008D26EB" w:rsidP="008D26EB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материал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Домашнее</w:t>
            </w:r>
          </w:p>
          <w:p w:rsidR="008D26EB" w:rsidRPr="008D26EB" w:rsidRDefault="008D26EB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B050"/>
                <w:sz w:val="28"/>
                <w:szCs w:val="28"/>
                <w:lang w:eastAsia="ru-RU"/>
              </w:rPr>
              <w:t>задание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1-3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Путешествие в России и за границей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Прошедшая форма прав. И неправ.глаголов.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С.10,упр.11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грамматических знаний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weregoingto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c.11,упр.12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5-6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Повторение знаний о временах.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V/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Vs-Ved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С.12 упр.5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7-8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Введение лексики по теме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Back,beach,boat,diary,fun,rain,sand,stay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Terrible,trip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С.16,упр.10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Отрицательные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и вопросительные предл. в прошедшем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Did he ride a bike?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He didn’t write a letter.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c.22,упр.10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CD1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10-11</w:t>
            </w:r>
          </w:p>
          <w:p w:rsidR="008D26EB" w:rsidRPr="00F44CD1" w:rsidRDefault="008D26EB" w:rsidP="00F44CD1">
            <w:pPr>
              <w:rPr>
                <w:rFonts w:ascii="Calibri" w:eastAsia="Times New Roman" w:hAnsi="Calibri" w:cs="Arial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монолог. навыков по теме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«Летние каникулы»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Б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езличные предложения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с.29 ,упр.11</w:t>
            </w:r>
          </w:p>
        </w:tc>
      </w:tr>
      <w:tr w:rsidR="008D26EB" w:rsidRPr="006374A9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 xml:space="preserve">North, south east,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west,famous,mountain,river,forest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F44CD1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13-14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Употребление определённого артикля с географическими названиями.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 xml:space="preserve">The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Volga,theUSA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The Black sea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с.35,упр.11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С.25,упр.33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17-19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 Говорение. Выполнение заданий по рабочей тетради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С.10,упр.11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  <w:t>С.15,упр.19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С.22,упр.27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22-23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Тест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1по теме «Путешествие»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24-25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« Посещаем Британию». 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LET’S=Letus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Let’srun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.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Let’sgo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С.39,упр5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грамматических навыков.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Вопросительное и отриц.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предл.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Have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/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hasgot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Упр.11,с.42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27-28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Знакомство с неопределёнными местоимениями.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Употребление их в предложении.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A lot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of,many,much,little,few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Упр.8,с.47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29-30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Словообразование: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переход имени сущ.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 прилагательное и глагол.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Apple-applepie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Work-towork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Упр.11,с.50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31-32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 Развитие навыков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Centre,tour,monument,world,market,souvenir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Buy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church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Упр.10,с.57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33-34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Формирование грамм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онятия «Степени сравнения прилагательных»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Small-smaller-thesmallest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Упр.10,с64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35-36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монолог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.и</w:t>
            </w:r>
            <w:proofErr w:type="spellEnd"/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диалогических навыков по теме «Великобритания»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Bridge,postoffice,road,railway,miss,straighton,palace,turn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Упр.10,11с.77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Упр.35,с.58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39-40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Упр.12,с.39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Упр.21,с.46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42-43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Упр.36,с.58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44-45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Тест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по теме «Посещаем  Британию»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46-47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Тема3.Биография. Употребление предлогов. Выражение отрицания.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Up,down,from,by,to,on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I Have no dog.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Ihaven’t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got a dog.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Ihaven’tgotanydog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Упр.11,с.85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48-49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Знакомство с порядковыми числительными. Развитие навыков чтения «Биография Джона».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First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second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third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…,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sixth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Упр.12,с86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50-51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Расширение грамматических навыков: сложные предложения с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придат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предл. с вопрос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ловами.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I don’t know where John lives.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Упр.8,с.92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53-54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 Развитие навыков чтения «Гарри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Баркер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Animal,answer,ask,because,dream,interest,job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marry,question,leave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Упр.5,с.90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Упр.11,с94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55-56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Знакомство с абсолютной формой притяж. местоимений.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Расширение лексического запаса.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lastRenderedPageBreak/>
              <w:t>Choose,die,difficult,easy,money,success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talk,woman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lastRenderedPageBreak/>
              <w:t>Mine,yours,his,hers,theirs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Упр11,с100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57-58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работы с текстом «Бритни Спирс».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Упр.10,с.106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59-60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грамм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авыков: мн. ч. сущ.- слова исключения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Man-men, woman-women,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Sheep-sheep, goose-geese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Упр.11,с.106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61-62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,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монологической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Упр.12,13 с.111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</w:t>
            </w:r>
            <w:r w:rsidR="00F44CD1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Упр.11,12 с.73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Упр.17с.78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Упр.19,с.80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F44CD1" w:rsidP="00F44CD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Упр.31,с.89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68-69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Тест3 по теме «Биография»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70-71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.Праздники. Традиции. Фестивали. Расширение лексического запаса. 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Celebrate,present,midnight,strike,shout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quiet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Упр.6,с.116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72-73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Расширение грамматических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навыков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:п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рошедшее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продолженное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время.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Was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/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wereVing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Упр.10,с.118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74-75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работы с текстом.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Mean,wish,gather,hug,sweetheart,each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other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hear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Упр9 ,с.123(пересказ)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76-77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монологической речи по 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Упр.11,с.125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,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Return,life,death,knock,blow,kill,catch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burn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Упр.11,с.132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79-80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диалогической речи. Упражнения в постановке спец. вопросов.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Wherewereyouplaying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Упр.11,с.138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Дифференциация употребления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Прош.простого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и Прош. продолженного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вр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He drove.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He was driving.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Упр.11,с.139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82-83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 Развитие навыков работы с текстом.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Ring,fireplace,wet,during,fight,poor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Упр.10,с.146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Упр.11,с.146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Упр.19,с.109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Упр.12-13,с.103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Упр.16,с.106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Упр6,7с.124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89-90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Тест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по теме  «Праздники. Традиции. Фестивали».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Тема5. Этот прекрасный мир.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и чтение текста «День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рождения королевы».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Неопределённые местоимения: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some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any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,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no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every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 и их производные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Упр.12,с.157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Знакомство с будущим простым временем. Образованием вопрос.  и отриц. предложений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He will do it.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Will he do it?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He will not do it.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Упр9,с.154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93-94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6374A9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Дифференциация</w:t>
            </w:r>
            <w:r w:rsidRPr="006374A9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употребления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val="en-US" w:eastAsia="ru-RU"/>
              </w:rPr>
              <w:t>“to be going to…”,”will be”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Упр.13,с.166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монол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6374A9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6374A9">
              <w:rPr>
                <w:rFonts w:ascii="Calibri" w:eastAsia="Times New Roman" w:hAnsi="Calibri" w:cs="Arial"/>
                <w:color w:val="000000"/>
                <w:lang w:val="en-US" w:eastAsia="ru-RU"/>
              </w:rPr>
              <w:t>Degree,snow,spend,skate,tomorrow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hill,shine,sunshine,be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over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Упр.11,с.164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Знакомство с образованием 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даточных предложений времени и условия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When Jane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comes,I’ll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call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you.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Упр.6,с.169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Правило с.168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работы с текстом.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Cross,sunbathe,real,heavy,hope,change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win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Упр.13,с.174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. Расширение грамм. знаний: сложное предл. с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придат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изъяснительным.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I don’t know when father will come.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Упр.12,с.180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99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монол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и диалогической  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Упр.10,с.185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Упр.11,с.185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Упр.7,с.7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Упр.22,с.15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Упр.25,26с.16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Упр.38,с.26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105-106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Тест5 по теме  «Этот 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прекрасный мир».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107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Внешность. Введение л.е.-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названия частей тела.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 Использование конструкции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i/>
                <w:iCs/>
                <w:color w:val="000000"/>
                <w:sz w:val="24"/>
                <w:szCs w:val="24"/>
                <w:lang w:eastAsia="ru-RU"/>
              </w:rPr>
              <w:t>tobeableto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 в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Hair,head,mouth,body,hand,leg,lips,neck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I am able to sing.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Упр9,с.192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Словообразование: приставки и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суффиксы.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Un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-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unpleasant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Ful-wonderful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Упр.10,11с.192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109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Говорения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потеме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«Внешность». Расширение словарного запаса.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Round,oval,slim,stout,curly,fair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Упр.9,с.197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грамм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наний: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модальные глаголы.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Can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must,should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+,-,? Предложения.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Упр.8,с.197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диалогической речи по теме. Модальный глагол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MAY.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MAY I USE YOUR BIKE?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Yes, you may./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No,youmay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not./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No,youmustn’t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УПР.12,С.203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работы  с текстом.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Упр.10,с.202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языковой догадки.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Look,wear,puton,takeoff,fasion,neat,important,fashionable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Cap,scarf,jacket,sweater,shoes,boots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Упр.8,с.208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грамм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наний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Разделительные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6374A9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6374A9">
              <w:rPr>
                <w:rFonts w:ascii="Calibri" w:eastAsia="Times New Roman" w:hAnsi="Calibri" w:cs="Arial"/>
                <w:color w:val="000000"/>
                <w:lang w:val="en-US" w:eastAsia="ru-RU"/>
              </w:rPr>
              <w:t>1)articlesofclothes;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2)nouns </w:t>
            </w:r>
            <w:proofErr w:type="spellStart"/>
            <w:r w:rsidRPr="008D26EB">
              <w:rPr>
                <w:rFonts w:ascii="Calibri" w:eastAsia="Times New Roman" w:hAnsi="Calibri" w:cs="Arial"/>
                <w:i/>
                <w:iCs/>
                <w:color w:val="000000"/>
                <w:lang w:val="en-US" w:eastAsia="ru-RU"/>
              </w:rPr>
              <w:t>clothes,pyjamas,jeans,shorts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He is a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doctor,isn’the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Упр.11,12с.210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Развитие навыков монологической речи и чтения по теме «Одежда»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Упр.11,с218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Упр.12,с.219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Упр.16.с.39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Упр.21,22с.44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119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Упр.30,с.50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Упр.33,с.51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Тест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по теме «Внешность»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Тема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7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 школе и дома.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Введение новой лексики по теме.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Textbook,exercise-book,day-book,dictionary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Brush,paint,ruler,rubber,paper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Упр.11,с.224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грамм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наний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Исчисляемые и неисчисляемые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существительные.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6374A9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6374A9">
              <w:rPr>
                <w:rFonts w:ascii="Calibri" w:eastAsia="Times New Roman" w:hAnsi="Calibri" w:cs="Arial"/>
                <w:color w:val="000000"/>
                <w:lang w:val="en-US" w:eastAsia="ru-RU"/>
              </w:rPr>
              <w:t>1)Countables, uncountables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2)transference of  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uncountables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lastRenderedPageBreak/>
              <w:t xml:space="preserve">into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countables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Упр.10,с.224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lastRenderedPageBreak/>
              <w:t>124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раздел. вопросов.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Draw,carry,borrow,find,learn,tell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Глаголы</w:t>
            </w: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«</w:t>
            </w: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говорения</w:t>
            </w: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»: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Tell,speak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say,talk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Упр.11,с.232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Знакомство с системой образования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 Англии и Уэльсе.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Упр.10,с.232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Расширение лексического запаса.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Education,form,free,subject,break,term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Упр.10,с.238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127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Развитие навыков говорения и чтения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по теме «Школы в Англии и Уэльса»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Названия школьных предметов.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Упр.11,с.238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128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Сравниваем русскую и английскую школы. </w:t>
            </w: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по теме «Школьные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предметы».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To be afraid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of,to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be sure of, </w:t>
            </w: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tobe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 xml:space="preserve"> surprised at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to be good at, to be fond of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Упр.11,с.245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129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и чтение диалогов  по теме «Школа. Школьные предметы».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Language,foreign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, modern, mark, rule, group,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classmate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Упр.7,8с.242,243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130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Формирование грамматических навыков: вопрос к подлежащему.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Употребление наречий </w:t>
            </w:r>
            <w:proofErr w:type="spellStart"/>
            <w:r w:rsidRPr="008D26E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such</w:t>
            </w:r>
            <w:proofErr w:type="spellEnd"/>
            <w:r w:rsidRPr="008D26E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 xml:space="preserve"> ,</w:t>
            </w:r>
            <w:proofErr w:type="spellStart"/>
            <w:r w:rsidRPr="008D26EB">
              <w:rPr>
                <w:rFonts w:ascii="Calibri" w:eastAsia="Times New Roman" w:hAnsi="Calibri" w:cs="Arial"/>
                <w:b/>
                <w:bCs/>
                <w:i/>
                <w:iCs/>
                <w:color w:val="000000"/>
                <w:lang w:eastAsia="ru-RU"/>
              </w:rPr>
              <w:t>so</w:t>
            </w:r>
            <w:proofErr w:type="spellEnd"/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для усиления прилагательных.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Who comes to school? I do.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Such a cold day!</w:t>
            </w:r>
          </w:p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val="en-US"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val="en-US" w:eastAsia="ru-RU"/>
              </w:rPr>
              <w:t>Such cold weather!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Упр.9,с.249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Повторение изученного материала по теме. Диктант7.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. Выполнение заданий по рабочей тетради7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Упр18,с.71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Говорение. Выполнение заданий по рабочей тетради7.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Упр.19,20,с.72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Чтение.</w:t>
            </w:r>
            <w:proofErr w:type="gramStart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Выполнение заданий по рабочей тетради7.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Упр.16,с.69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135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Письмо. Выполнение заданий по рабочей тетради7.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Упр.30,с.80</w:t>
            </w:r>
          </w:p>
        </w:tc>
      </w:tr>
      <w:tr w:rsidR="008D26EB" w:rsidRPr="008D26EB" w:rsidTr="00F44CD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026064" w:rsidP="0002606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Тест</w:t>
            </w:r>
            <w:r w:rsidR="00026064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8D26EB">
              <w:rPr>
                <w:rFonts w:ascii="Calibri" w:eastAsia="Times New Roman" w:hAnsi="Calibri" w:cs="Arial"/>
                <w:color w:val="000000"/>
                <w:lang w:eastAsia="ru-RU"/>
              </w:rPr>
              <w:t>7 по теме «В школе и дома».</w:t>
            </w:r>
          </w:p>
          <w:p w:rsidR="00026064" w:rsidRDefault="00026064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26064" w:rsidRPr="008D26EB" w:rsidRDefault="00026064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Итоговая контрольная работа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D26EB" w:rsidRPr="008D26EB" w:rsidRDefault="008D26EB" w:rsidP="008D2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5C8E" w:rsidRDefault="00B95C8E"/>
    <w:sectPr w:rsidR="00B95C8E" w:rsidSect="00AF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BB9"/>
    <w:multiLevelType w:val="multilevel"/>
    <w:tmpl w:val="27B829A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D611A"/>
    <w:multiLevelType w:val="multilevel"/>
    <w:tmpl w:val="BFF0CD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956B9"/>
    <w:multiLevelType w:val="multilevel"/>
    <w:tmpl w:val="899CB58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0F7235"/>
    <w:multiLevelType w:val="multilevel"/>
    <w:tmpl w:val="64907BB6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F35D3"/>
    <w:multiLevelType w:val="multilevel"/>
    <w:tmpl w:val="48E4D1E4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C014D6"/>
    <w:multiLevelType w:val="multilevel"/>
    <w:tmpl w:val="02327548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A570CB"/>
    <w:multiLevelType w:val="multilevel"/>
    <w:tmpl w:val="B9706F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3861D8"/>
    <w:multiLevelType w:val="multilevel"/>
    <w:tmpl w:val="D5ACB262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9B365B"/>
    <w:multiLevelType w:val="multilevel"/>
    <w:tmpl w:val="12DE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DE1E5F"/>
    <w:multiLevelType w:val="multilevel"/>
    <w:tmpl w:val="A8F2ECF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E060C1"/>
    <w:multiLevelType w:val="multilevel"/>
    <w:tmpl w:val="1B526BE8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13025B"/>
    <w:multiLevelType w:val="multilevel"/>
    <w:tmpl w:val="2DBAB190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987788"/>
    <w:multiLevelType w:val="multilevel"/>
    <w:tmpl w:val="BE3A26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03D2544"/>
    <w:multiLevelType w:val="multilevel"/>
    <w:tmpl w:val="BB58B7D0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7858C3"/>
    <w:multiLevelType w:val="multilevel"/>
    <w:tmpl w:val="0D74591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05676A"/>
    <w:multiLevelType w:val="multilevel"/>
    <w:tmpl w:val="55D4340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DC2F5C"/>
    <w:multiLevelType w:val="multilevel"/>
    <w:tmpl w:val="265ACB8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A650E4"/>
    <w:multiLevelType w:val="multilevel"/>
    <w:tmpl w:val="E6828592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8F11D71"/>
    <w:multiLevelType w:val="multilevel"/>
    <w:tmpl w:val="4E161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1444A0"/>
    <w:multiLevelType w:val="multilevel"/>
    <w:tmpl w:val="EA7A02E8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97637F"/>
    <w:multiLevelType w:val="multilevel"/>
    <w:tmpl w:val="87A68930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1C6647"/>
    <w:multiLevelType w:val="multilevel"/>
    <w:tmpl w:val="F424B82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CB15C24"/>
    <w:multiLevelType w:val="multilevel"/>
    <w:tmpl w:val="16FE7120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DC40C40"/>
    <w:multiLevelType w:val="multilevel"/>
    <w:tmpl w:val="31F4D05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D42AE4"/>
    <w:multiLevelType w:val="multilevel"/>
    <w:tmpl w:val="5D0C24A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46622F7"/>
    <w:multiLevelType w:val="multilevel"/>
    <w:tmpl w:val="492CB49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5113245"/>
    <w:multiLevelType w:val="multilevel"/>
    <w:tmpl w:val="6E1A767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596345C"/>
    <w:multiLevelType w:val="multilevel"/>
    <w:tmpl w:val="BF2ED40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5AA18F8"/>
    <w:multiLevelType w:val="multilevel"/>
    <w:tmpl w:val="45B2132E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5973A3"/>
    <w:multiLevelType w:val="multilevel"/>
    <w:tmpl w:val="06E031D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0719DF"/>
    <w:multiLevelType w:val="multilevel"/>
    <w:tmpl w:val="521A0E64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1D6184"/>
    <w:multiLevelType w:val="multilevel"/>
    <w:tmpl w:val="7DE0647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A2750BA"/>
    <w:multiLevelType w:val="multilevel"/>
    <w:tmpl w:val="5764307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B80051C"/>
    <w:multiLevelType w:val="multilevel"/>
    <w:tmpl w:val="785E1534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CBC5835"/>
    <w:multiLevelType w:val="multilevel"/>
    <w:tmpl w:val="89DC40E8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BC198F"/>
    <w:multiLevelType w:val="multilevel"/>
    <w:tmpl w:val="7DE2AC9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FA64CF"/>
    <w:multiLevelType w:val="multilevel"/>
    <w:tmpl w:val="2CD0AC82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07D61A1"/>
    <w:multiLevelType w:val="multilevel"/>
    <w:tmpl w:val="70FE3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59134BB"/>
    <w:multiLevelType w:val="multilevel"/>
    <w:tmpl w:val="3A2ACF7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5D313A5"/>
    <w:multiLevelType w:val="multilevel"/>
    <w:tmpl w:val="B3181D04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AE104D7"/>
    <w:multiLevelType w:val="multilevel"/>
    <w:tmpl w:val="AD062F3A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DB71D7"/>
    <w:multiLevelType w:val="multilevel"/>
    <w:tmpl w:val="264455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7D4A67"/>
    <w:multiLevelType w:val="multilevel"/>
    <w:tmpl w:val="25E62E58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F183F22"/>
    <w:multiLevelType w:val="multilevel"/>
    <w:tmpl w:val="9A260F1C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F5D027F"/>
    <w:multiLevelType w:val="multilevel"/>
    <w:tmpl w:val="CB6C6C7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33801FC"/>
    <w:multiLevelType w:val="multilevel"/>
    <w:tmpl w:val="791A7EE0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3A3796E"/>
    <w:multiLevelType w:val="multilevel"/>
    <w:tmpl w:val="66DA3BDA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42A5192"/>
    <w:multiLevelType w:val="multilevel"/>
    <w:tmpl w:val="10CCCBE0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59478A9"/>
    <w:multiLevelType w:val="multilevel"/>
    <w:tmpl w:val="74AA1C4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8675B48"/>
    <w:multiLevelType w:val="multilevel"/>
    <w:tmpl w:val="26DE796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8B62514"/>
    <w:multiLevelType w:val="multilevel"/>
    <w:tmpl w:val="510A743C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9160D60"/>
    <w:multiLevelType w:val="multilevel"/>
    <w:tmpl w:val="A8069834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91F70ED"/>
    <w:multiLevelType w:val="multilevel"/>
    <w:tmpl w:val="E642F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93F3567"/>
    <w:multiLevelType w:val="multilevel"/>
    <w:tmpl w:val="CCEC21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96E32B8"/>
    <w:multiLevelType w:val="multilevel"/>
    <w:tmpl w:val="10DC485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B2B0834"/>
    <w:multiLevelType w:val="multilevel"/>
    <w:tmpl w:val="A7D64E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CEB10AF"/>
    <w:multiLevelType w:val="multilevel"/>
    <w:tmpl w:val="8B44363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D1151B2"/>
    <w:multiLevelType w:val="multilevel"/>
    <w:tmpl w:val="A4CC977A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D38266C"/>
    <w:multiLevelType w:val="multilevel"/>
    <w:tmpl w:val="705031E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E1C4A28"/>
    <w:multiLevelType w:val="multilevel"/>
    <w:tmpl w:val="5CBAE7E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FAD67A5"/>
    <w:multiLevelType w:val="multilevel"/>
    <w:tmpl w:val="E2EAB656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FCA3AA6"/>
    <w:multiLevelType w:val="multilevel"/>
    <w:tmpl w:val="73727A0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0EE0B12"/>
    <w:multiLevelType w:val="multilevel"/>
    <w:tmpl w:val="DFA6687C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54D52B19"/>
    <w:multiLevelType w:val="multilevel"/>
    <w:tmpl w:val="104A21D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4D53C60"/>
    <w:multiLevelType w:val="multilevel"/>
    <w:tmpl w:val="D390F602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54DD6C3E"/>
    <w:multiLevelType w:val="multilevel"/>
    <w:tmpl w:val="C6762B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5CC4B32"/>
    <w:multiLevelType w:val="multilevel"/>
    <w:tmpl w:val="0FAC8FB0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A541114"/>
    <w:multiLevelType w:val="multilevel"/>
    <w:tmpl w:val="A01E36AA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B1F01E2"/>
    <w:multiLevelType w:val="multilevel"/>
    <w:tmpl w:val="EA66FC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D583AB4"/>
    <w:multiLevelType w:val="multilevel"/>
    <w:tmpl w:val="8F506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DFA152E"/>
    <w:multiLevelType w:val="multilevel"/>
    <w:tmpl w:val="757CB688"/>
    <w:lvl w:ilvl="0">
      <w:start w:val="6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71">
    <w:nsid w:val="5F7A0321"/>
    <w:multiLevelType w:val="multilevel"/>
    <w:tmpl w:val="4C408576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0654DAF"/>
    <w:multiLevelType w:val="multilevel"/>
    <w:tmpl w:val="EE46AE3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60D33CE2"/>
    <w:multiLevelType w:val="multilevel"/>
    <w:tmpl w:val="CFCC639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619E2C36"/>
    <w:multiLevelType w:val="multilevel"/>
    <w:tmpl w:val="B0AC5A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2B33AF8"/>
    <w:multiLevelType w:val="multilevel"/>
    <w:tmpl w:val="D90C24D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639225C2"/>
    <w:multiLevelType w:val="multilevel"/>
    <w:tmpl w:val="735640B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3C53EA2"/>
    <w:multiLevelType w:val="multilevel"/>
    <w:tmpl w:val="0AC21E0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645D056F"/>
    <w:multiLevelType w:val="multilevel"/>
    <w:tmpl w:val="23D61376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5500DA4"/>
    <w:multiLevelType w:val="multilevel"/>
    <w:tmpl w:val="0F9C3BF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65606723"/>
    <w:multiLevelType w:val="multilevel"/>
    <w:tmpl w:val="F95A7668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5CD360F"/>
    <w:multiLevelType w:val="multilevel"/>
    <w:tmpl w:val="1B6EBF54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5F523F6"/>
    <w:multiLevelType w:val="multilevel"/>
    <w:tmpl w:val="9AD6B4DA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7503277"/>
    <w:multiLevelType w:val="multilevel"/>
    <w:tmpl w:val="80EA143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7D77FA6"/>
    <w:multiLevelType w:val="multilevel"/>
    <w:tmpl w:val="C93EE882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85D1598"/>
    <w:multiLevelType w:val="multilevel"/>
    <w:tmpl w:val="3332692A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8C81F34"/>
    <w:multiLevelType w:val="multilevel"/>
    <w:tmpl w:val="A5E4B1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C1819AD"/>
    <w:multiLevelType w:val="multilevel"/>
    <w:tmpl w:val="9376AB5E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8D335F"/>
    <w:multiLevelType w:val="multilevel"/>
    <w:tmpl w:val="FAF07372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BA6638"/>
    <w:multiLevelType w:val="multilevel"/>
    <w:tmpl w:val="6E2C22CA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C21BB9"/>
    <w:multiLevelType w:val="multilevel"/>
    <w:tmpl w:val="73062258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70EB3D43"/>
    <w:multiLevelType w:val="multilevel"/>
    <w:tmpl w:val="E456371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70EF6071"/>
    <w:multiLevelType w:val="multilevel"/>
    <w:tmpl w:val="3DC8B51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1D01313"/>
    <w:multiLevelType w:val="multilevel"/>
    <w:tmpl w:val="EC1217B8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43D0ED7"/>
    <w:multiLevelType w:val="multilevel"/>
    <w:tmpl w:val="1C44D0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6F43DD3"/>
    <w:multiLevelType w:val="multilevel"/>
    <w:tmpl w:val="1AD01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7A12214"/>
    <w:multiLevelType w:val="multilevel"/>
    <w:tmpl w:val="436259B0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8DA0F94"/>
    <w:multiLevelType w:val="multilevel"/>
    <w:tmpl w:val="8B560790"/>
    <w:lvl w:ilvl="0">
      <w:start w:val="2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98">
    <w:nsid w:val="79034D1C"/>
    <w:multiLevelType w:val="multilevel"/>
    <w:tmpl w:val="C8C4A1B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C3609AC"/>
    <w:multiLevelType w:val="multilevel"/>
    <w:tmpl w:val="5574933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CEB2872"/>
    <w:multiLevelType w:val="multilevel"/>
    <w:tmpl w:val="B1B0466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EA42F1D"/>
    <w:multiLevelType w:val="multilevel"/>
    <w:tmpl w:val="445A8888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7"/>
  </w:num>
  <w:num w:numId="3">
    <w:abstractNumId w:val="37"/>
  </w:num>
  <w:num w:numId="4">
    <w:abstractNumId w:val="52"/>
  </w:num>
  <w:num w:numId="5">
    <w:abstractNumId w:val="94"/>
  </w:num>
  <w:num w:numId="6">
    <w:abstractNumId w:val="69"/>
  </w:num>
  <w:num w:numId="7">
    <w:abstractNumId w:val="18"/>
  </w:num>
  <w:num w:numId="8">
    <w:abstractNumId w:val="95"/>
  </w:num>
  <w:num w:numId="9">
    <w:abstractNumId w:val="55"/>
  </w:num>
  <w:num w:numId="10">
    <w:abstractNumId w:val="6"/>
  </w:num>
  <w:num w:numId="11">
    <w:abstractNumId w:val="41"/>
  </w:num>
  <w:num w:numId="12">
    <w:abstractNumId w:val="65"/>
  </w:num>
  <w:num w:numId="13">
    <w:abstractNumId w:val="27"/>
  </w:num>
  <w:num w:numId="14">
    <w:abstractNumId w:val="1"/>
  </w:num>
  <w:num w:numId="15">
    <w:abstractNumId w:val="2"/>
  </w:num>
  <w:num w:numId="16">
    <w:abstractNumId w:val="74"/>
  </w:num>
  <w:num w:numId="17">
    <w:abstractNumId w:val="53"/>
  </w:num>
  <w:num w:numId="18">
    <w:abstractNumId w:val="99"/>
  </w:num>
  <w:num w:numId="19">
    <w:abstractNumId w:val="79"/>
  </w:num>
  <w:num w:numId="20">
    <w:abstractNumId w:val="15"/>
  </w:num>
  <w:num w:numId="21">
    <w:abstractNumId w:val="12"/>
  </w:num>
  <w:num w:numId="22">
    <w:abstractNumId w:val="61"/>
  </w:num>
  <w:num w:numId="23">
    <w:abstractNumId w:val="98"/>
  </w:num>
  <w:num w:numId="24">
    <w:abstractNumId w:val="24"/>
  </w:num>
  <w:num w:numId="25">
    <w:abstractNumId w:val="9"/>
  </w:num>
  <w:num w:numId="26">
    <w:abstractNumId w:val="25"/>
  </w:num>
  <w:num w:numId="27">
    <w:abstractNumId w:val="54"/>
  </w:num>
  <w:num w:numId="28">
    <w:abstractNumId w:val="58"/>
  </w:num>
  <w:num w:numId="29">
    <w:abstractNumId w:val="100"/>
  </w:num>
  <w:num w:numId="30">
    <w:abstractNumId w:val="91"/>
  </w:num>
  <w:num w:numId="31">
    <w:abstractNumId w:val="83"/>
  </w:num>
  <w:num w:numId="32">
    <w:abstractNumId w:val="68"/>
  </w:num>
  <w:num w:numId="33">
    <w:abstractNumId w:val="59"/>
  </w:num>
  <w:num w:numId="34">
    <w:abstractNumId w:val="44"/>
  </w:num>
  <w:num w:numId="35">
    <w:abstractNumId w:val="13"/>
  </w:num>
  <w:num w:numId="36">
    <w:abstractNumId w:val="35"/>
  </w:num>
  <w:num w:numId="37">
    <w:abstractNumId w:val="14"/>
  </w:num>
  <w:num w:numId="38">
    <w:abstractNumId w:val="63"/>
  </w:num>
  <w:num w:numId="39">
    <w:abstractNumId w:val="48"/>
  </w:num>
  <w:num w:numId="40">
    <w:abstractNumId w:val="29"/>
  </w:num>
  <w:num w:numId="41">
    <w:abstractNumId w:val="76"/>
  </w:num>
  <w:num w:numId="42">
    <w:abstractNumId w:val="85"/>
  </w:num>
  <w:num w:numId="43">
    <w:abstractNumId w:val="89"/>
  </w:num>
  <w:num w:numId="44">
    <w:abstractNumId w:val="93"/>
  </w:num>
  <w:num w:numId="45">
    <w:abstractNumId w:val="20"/>
  </w:num>
  <w:num w:numId="46">
    <w:abstractNumId w:val="36"/>
  </w:num>
  <w:num w:numId="47">
    <w:abstractNumId w:val="42"/>
  </w:num>
  <w:num w:numId="48">
    <w:abstractNumId w:val="16"/>
  </w:num>
  <w:num w:numId="49">
    <w:abstractNumId w:val="49"/>
  </w:num>
  <w:num w:numId="50">
    <w:abstractNumId w:val="72"/>
  </w:num>
  <w:num w:numId="51">
    <w:abstractNumId w:val="3"/>
  </w:num>
  <w:num w:numId="52">
    <w:abstractNumId w:val="50"/>
  </w:num>
  <w:num w:numId="53">
    <w:abstractNumId w:val="57"/>
  </w:num>
  <w:num w:numId="54">
    <w:abstractNumId w:val="86"/>
  </w:num>
  <w:num w:numId="55">
    <w:abstractNumId w:val="11"/>
  </w:num>
  <w:num w:numId="56">
    <w:abstractNumId w:val="47"/>
  </w:num>
  <w:num w:numId="57">
    <w:abstractNumId w:val="77"/>
  </w:num>
  <w:num w:numId="58">
    <w:abstractNumId w:val="64"/>
  </w:num>
  <w:num w:numId="59">
    <w:abstractNumId w:val="28"/>
  </w:num>
  <w:num w:numId="60">
    <w:abstractNumId w:val="22"/>
  </w:num>
  <w:num w:numId="61">
    <w:abstractNumId w:val="21"/>
  </w:num>
  <w:num w:numId="62">
    <w:abstractNumId w:val="92"/>
  </w:num>
  <w:num w:numId="63">
    <w:abstractNumId w:val="70"/>
  </w:num>
  <w:num w:numId="64">
    <w:abstractNumId w:val="19"/>
  </w:num>
  <w:num w:numId="65">
    <w:abstractNumId w:val="101"/>
  </w:num>
  <w:num w:numId="66">
    <w:abstractNumId w:val="17"/>
  </w:num>
  <w:num w:numId="67">
    <w:abstractNumId w:val="51"/>
  </w:num>
  <w:num w:numId="68">
    <w:abstractNumId w:val="66"/>
  </w:num>
  <w:num w:numId="69">
    <w:abstractNumId w:val="87"/>
  </w:num>
  <w:num w:numId="70">
    <w:abstractNumId w:val="78"/>
  </w:num>
  <w:num w:numId="71">
    <w:abstractNumId w:val="88"/>
  </w:num>
  <w:num w:numId="72">
    <w:abstractNumId w:val="34"/>
  </w:num>
  <w:num w:numId="73">
    <w:abstractNumId w:val="56"/>
  </w:num>
  <w:num w:numId="74">
    <w:abstractNumId w:val="26"/>
  </w:num>
  <w:num w:numId="75">
    <w:abstractNumId w:val="38"/>
  </w:num>
  <w:num w:numId="76">
    <w:abstractNumId w:val="82"/>
  </w:num>
  <w:num w:numId="77">
    <w:abstractNumId w:val="67"/>
  </w:num>
  <w:num w:numId="78">
    <w:abstractNumId w:val="39"/>
  </w:num>
  <w:num w:numId="79">
    <w:abstractNumId w:val="40"/>
  </w:num>
  <w:num w:numId="80">
    <w:abstractNumId w:val="30"/>
  </w:num>
  <w:num w:numId="81">
    <w:abstractNumId w:val="32"/>
  </w:num>
  <w:num w:numId="82">
    <w:abstractNumId w:val="7"/>
  </w:num>
  <w:num w:numId="83">
    <w:abstractNumId w:val="75"/>
  </w:num>
  <w:num w:numId="84">
    <w:abstractNumId w:val="62"/>
  </w:num>
  <w:num w:numId="85">
    <w:abstractNumId w:val="73"/>
  </w:num>
  <w:num w:numId="86">
    <w:abstractNumId w:val="33"/>
  </w:num>
  <w:num w:numId="87">
    <w:abstractNumId w:val="71"/>
  </w:num>
  <w:num w:numId="88">
    <w:abstractNumId w:val="45"/>
  </w:num>
  <w:num w:numId="89">
    <w:abstractNumId w:val="84"/>
  </w:num>
  <w:num w:numId="90">
    <w:abstractNumId w:val="31"/>
  </w:num>
  <w:num w:numId="91">
    <w:abstractNumId w:val="81"/>
  </w:num>
  <w:num w:numId="92">
    <w:abstractNumId w:val="60"/>
  </w:num>
  <w:num w:numId="93">
    <w:abstractNumId w:val="46"/>
  </w:num>
  <w:num w:numId="94">
    <w:abstractNumId w:val="43"/>
  </w:num>
  <w:num w:numId="95">
    <w:abstractNumId w:val="96"/>
  </w:num>
  <w:num w:numId="96">
    <w:abstractNumId w:val="23"/>
  </w:num>
  <w:num w:numId="97">
    <w:abstractNumId w:val="10"/>
  </w:num>
  <w:num w:numId="98">
    <w:abstractNumId w:val="0"/>
  </w:num>
  <w:num w:numId="99">
    <w:abstractNumId w:val="80"/>
  </w:num>
  <w:num w:numId="100">
    <w:abstractNumId w:val="5"/>
  </w:num>
  <w:num w:numId="101">
    <w:abstractNumId w:val="90"/>
  </w:num>
  <w:num w:numId="102">
    <w:abstractNumId w:val="4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6CF"/>
    <w:rsid w:val="00026064"/>
    <w:rsid w:val="00596701"/>
    <w:rsid w:val="006374A9"/>
    <w:rsid w:val="008D26EB"/>
    <w:rsid w:val="00AF3EBB"/>
    <w:rsid w:val="00B95C8E"/>
    <w:rsid w:val="00CB06CF"/>
    <w:rsid w:val="00ED264B"/>
    <w:rsid w:val="00F4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Митлиурибская</cp:lastModifiedBy>
  <cp:revision>6</cp:revision>
  <cp:lastPrinted>2017-09-11T09:57:00Z</cp:lastPrinted>
  <dcterms:created xsi:type="dcterms:W3CDTF">2017-09-11T07:53:00Z</dcterms:created>
  <dcterms:modified xsi:type="dcterms:W3CDTF">2018-06-01T07:19:00Z</dcterms:modified>
</cp:coreProperties>
</file>