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372" w:rsidRDefault="004F6372" w:rsidP="004F6372">
      <w:pPr>
        <w:jc w:val="both"/>
        <w:rPr>
          <w:b/>
          <w:sz w:val="28"/>
          <w:szCs w:val="28"/>
        </w:rPr>
      </w:pPr>
    </w:p>
    <w:p w:rsidR="004F6372" w:rsidRDefault="004F6372" w:rsidP="004F6372">
      <w:pPr>
        <w:jc w:val="both"/>
        <w:rPr>
          <w:b/>
          <w:sz w:val="28"/>
          <w:szCs w:val="28"/>
        </w:rPr>
      </w:pPr>
    </w:p>
    <w:p w:rsidR="004F6372" w:rsidRPr="004F6372" w:rsidRDefault="004F6372" w:rsidP="004F6372">
      <w:pPr>
        <w:spacing w:after="0" w:line="240" w:lineRule="auto"/>
        <w:rPr>
          <w:rFonts w:asciiTheme="majorHAnsi" w:eastAsia="Times New Roman" w:hAnsiTheme="majorHAnsi" w:cs="Arial"/>
          <w:sz w:val="32"/>
          <w:szCs w:val="28"/>
        </w:rPr>
      </w:pPr>
      <w:r w:rsidRPr="004F6372">
        <w:rPr>
          <w:rFonts w:asciiTheme="majorHAnsi" w:hAnsiTheme="majorHAnsi"/>
          <w:b/>
          <w:sz w:val="32"/>
          <w:szCs w:val="28"/>
        </w:rPr>
        <w:t>Аннотация к рабочей программе по физической культуре</w:t>
      </w:r>
      <w:r w:rsidRPr="004F6372">
        <w:rPr>
          <w:rFonts w:asciiTheme="majorHAnsi" w:hAnsiTheme="majorHAnsi"/>
          <w:sz w:val="32"/>
          <w:szCs w:val="28"/>
        </w:rPr>
        <w:t>.</w:t>
      </w:r>
      <w:r w:rsidRPr="004F6372">
        <w:rPr>
          <w:rFonts w:asciiTheme="majorHAnsi" w:eastAsia="Times New Roman" w:hAnsiTheme="majorHAnsi" w:cs="Arial"/>
          <w:sz w:val="32"/>
          <w:szCs w:val="28"/>
        </w:rPr>
        <w:t xml:space="preserve"> </w:t>
      </w:r>
    </w:p>
    <w:p w:rsidR="004F6372" w:rsidRPr="004F6372" w:rsidRDefault="004F6372" w:rsidP="004F6372">
      <w:pPr>
        <w:jc w:val="both"/>
        <w:rPr>
          <w:rFonts w:asciiTheme="majorHAnsi" w:hAnsiTheme="majorHAnsi"/>
          <w:sz w:val="32"/>
          <w:szCs w:val="28"/>
        </w:rPr>
      </w:pPr>
    </w:p>
    <w:p w:rsidR="00F47D05" w:rsidRDefault="004F6372" w:rsidP="004F6372">
      <w:pPr>
        <w:jc w:val="both"/>
        <w:rPr>
          <w:rFonts w:asciiTheme="majorHAnsi" w:hAnsiTheme="majorHAnsi"/>
          <w:sz w:val="28"/>
          <w:szCs w:val="28"/>
        </w:rPr>
      </w:pPr>
      <w:r w:rsidRPr="004F6372">
        <w:rPr>
          <w:rFonts w:asciiTheme="majorHAnsi" w:hAnsiTheme="majorHAnsi"/>
          <w:sz w:val="28"/>
          <w:szCs w:val="28"/>
        </w:rPr>
        <w:t>Рабочая программа по физической культуре для 5-9 класса составлена на основе Комплексной программы физического воспитания учащихся 5-9 классов.   Авторы: доктор педагогических наук В.И.Лях, кандидат педагогических наук А.А</w:t>
      </w:r>
      <w:r w:rsidR="00F47D05">
        <w:rPr>
          <w:rFonts w:asciiTheme="majorHAnsi" w:hAnsiTheme="majorHAnsi"/>
          <w:sz w:val="28"/>
          <w:szCs w:val="28"/>
        </w:rPr>
        <w:t xml:space="preserve">. </w:t>
      </w:r>
      <w:proofErr w:type="spellStart"/>
      <w:r w:rsidRPr="004F6372">
        <w:rPr>
          <w:rFonts w:asciiTheme="majorHAnsi" w:hAnsiTheme="majorHAnsi"/>
          <w:sz w:val="28"/>
          <w:szCs w:val="28"/>
        </w:rPr>
        <w:t>Зданевич</w:t>
      </w:r>
      <w:proofErr w:type="spellEnd"/>
      <w:r w:rsidRPr="004F6372">
        <w:rPr>
          <w:rFonts w:asciiTheme="majorHAnsi" w:hAnsiTheme="majorHAnsi"/>
          <w:sz w:val="28"/>
          <w:szCs w:val="28"/>
        </w:rPr>
        <w:t>.(5-е издание М.:Просвещение,2009). Допущено Министерством образования и науки Российской Федерации. </w:t>
      </w:r>
    </w:p>
    <w:p w:rsidR="004F6372" w:rsidRPr="004F6372" w:rsidRDefault="004F6372" w:rsidP="004F6372">
      <w:pPr>
        <w:jc w:val="both"/>
        <w:rPr>
          <w:rFonts w:asciiTheme="majorHAnsi" w:hAnsiTheme="majorHAnsi"/>
          <w:sz w:val="28"/>
          <w:szCs w:val="28"/>
        </w:rPr>
      </w:pPr>
      <w:r w:rsidRPr="004F6372">
        <w:rPr>
          <w:rFonts w:asciiTheme="majorHAnsi" w:hAnsiTheme="majorHAnsi"/>
          <w:b/>
          <w:sz w:val="28"/>
          <w:szCs w:val="28"/>
        </w:rPr>
        <w:t>Цели:</w:t>
      </w:r>
      <w:r w:rsidRPr="004F6372">
        <w:rPr>
          <w:rFonts w:asciiTheme="majorHAnsi" w:hAnsiTheme="majorHAnsi"/>
          <w:sz w:val="28"/>
          <w:szCs w:val="28"/>
        </w:rPr>
        <w:t xml:space="preserve">       </w:t>
      </w:r>
    </w:p>
    <w:p w:rsidR="004F6372" w:rsidRPr="004F6372" w:rsidRDefault="004F6372" w:rsidP="004F6372">
      <w:pPr>
        <w:jc w:val="both"/>
        <w:rPr>
          <w:rFonts w:asciiTheme="majorHAnsi" w:hAnsiTheme="majorHAnsi"/>
          <w:sz w:val="28"/>
          <w:szCs w:val="28"/>
        </w:rPr>
      </w:pPr>
      <w:r w:rsidRPr="004F6372">
        <w:rPr>
          <w:rFonts w:asciiTheme="majorHAnsi" w:hAnsiTheme="majorHAnsi"/>
          <w:sz w:val="28"/>
          <w:szCs w:val="28"/>
        </w:rPr>
        <w:t>1.Развитие физических качеств и способностей, совершенствование функциональных возможностей организма, укрепление индивидуального  здоровья.</w:t>
      </w:r>
    </w:p>
    <w:p w:rsidR="004F6372" w:rsidRPr="004F6372" w:rsidRDefault="004F6372" w:rsidP="004F6372">
      <w:pPr>
        <w:jc w:val="both"/>
        <w:rPr>
          <w:rFonts w:asciiTheme="majorHAnsi" w:hAnsiTheme="majorHAnsi"/>
          <w:sz w:val="28"/>
          <w:szCs w:val="28"/>
        </w:rPr>
      </w:pPr>
      <w:r w:rsidRPr="004F6372">
        <w:rPr>
          <w:rFonts w:asciiTheme="majorHAnsi" w:hAnsiTheme="majorHAnsi"/>
          <w:sz w:val="28"/>
          <w:szCs w:val="28"/>
        </w:rPr>
        <w:t xml:space="preserve">2.Воспитание бережного отношения к собственному здоровью, потребности в занятиях физкультурно-оздоровительной и спортивно-оздоровительной деятельностью </w:t>
      </w:r>
    </w:p>
    <w:p w:rsidR="004F6372" w:rsidRPr="004F6372" w:rsidRDefault="004F6372" w:rsidP="004F6372">
      <w:pPr>
        <w:jc w:val="both"/>
        <w:rPr>
          <w:rFonts w:asciiTheme="majorHAnsi" w:hAnsiTheme="majorHAnsi"/>
          <w:sz w:val="28"/>
          <w:szCs w:val="28"/>
        </w:rPr>
      </w:pPr>
      <w:r w:rsidRPr="004F6372">
        <w:rPr>
          <w:rFonts w:asciiTheme="majorHAnsi" w:hAnsiTheme="majorHAnsi"/>
          <w:sz w:val="28"/>
          <w:szCs w:val="28"/>
        </w:rPr>
        <w:t>3.Овладение технологиями современных оздоровительных систем физического воспитания, обогащение индивидуального опыта занятий специально-прикладными физическими упражнениями и базовыми видами спорта.</w:t>
      </w:r>
    </w:p>
    <w:p w:rsidR="004F6372" w:rsidRPr="004F6372" w:rsidRDefault="004F6372" w:rsidP="004F6372">
      <w:pPr>
        <w:jc w:val="both"/>
        <w:rPr>
          <w:rFonts w:asciiTheme="majorHAnsi" w:hAnsiTheme="majorHAnsi"/>
          <w:sz w:val="28"/>
          <w:szCs w:val="28"/>
        </w:rPr>
      </w:pPr>
      <w:r w:rsidRPr="004F6372">
        <w:rPr>
          <w:rFonts w:asciiTheme="majorHAnsi" w:hAnsiTheme="majorHAnsi"/>
          <w:sz w:val="28"/>
          <w:szCs w:val="28"/>
        </w:rPr>
        <w:t>4.Освоение системы знаний о занятиях физической культурой, их роли и значении в формировании здорового образа жизни и социальных ориентаций.</w:t>
      </w:r>
    </w:p>
    <w:p w:rsidR="004F6372" w:rsidRPr="004F6372" w:rsidRDefault="004F6372" w:rsidP="004F6372">
      <w:pPr>
        <w:jc w:val="both"/>
        <w:rPr>
          <w:rFonts w:asciiTheme="majorHAnsi" w:hAnsiTheme="majorHAnsi"/>
          <w:sz w:val="28"/>
          <w:szCs w:val="28"/>
        </w:rPr>
      </w:pPr>
      <w:r w:rsidRPr="004F6372">
        <w:rPr>
          <w:rFonts w:asciiTheme="majorHAnsi" w:hAnsiTheme="majorHAnsi"/>
          <w:sz w:val="28"/>
          <w:szCs w:val="28"/>
        </w:rPr>
        <w:t>5.Приобретение компетентности в физкультурно-оздоровительной и спортивной деятельности, овладение навыками творческого  сотрудничества в коллективных формах занятий физическими упражнениями.</w:t>
      </w:r>
    </w:p>
    <w:p w:rsidR="004F6372" w:rsidRPr="004F6372" w:rsidRDefault="004F6372" w:rsidP="004F6372">
      <w:pPr>
        <w:jc w:val="both"/>
        <w:rPr>
          <w:rFonts w:asciiTheme="majorHAnsi" w:hAnsiTheme="majorHAnsi"/>
          <w:sz w:val="28"/>
          <w:szCs w:val="28"/>
        </w:rPr>
      </w:pPr>
      <w:r w:rsidRPr="004F6372">
        <w:rPr>
          <w:rFonts w:asciiTheme="majorHAnsi" w:hAnsiTheme="majorHAnsi"/>
          <w:sz w:val="28"/>
          <w:szCs w:val="28"/>
        </w:rPr>
        <w:t>Задачи. </w:t>
      </w:r>
    </w:p>
    <w:p w:rsidR="004F6372" w:rsidRPr="004F6372" w:rsidRDefault="004F6372" w:rsidP="004F6372">
      <w:pPr>
        <w:jc w:val="both"/>
        <w:rPr>
          <w:rFonts w:asciiTheme="majorHAnsi" w:hAnsiTheme="majorHAnsi"/>
          <w:sz w:val="28"/>
          <w:szCs w:val="28"/>
        </w:rPr>
      </w:pPr>
      <w:r w:rsidRPr="004F6372">
        <w:rPr>
          <w:rFonts w:asciiTheme="majorHAnsi" w:hAnsiTheme="majorHAnsi"/>
          <w:sz w:val="28"/>
          <w:szCs w:val="28"/>
        </w:rPr>
        <w:t>1. Содействие гармоничному физическому развитию</w:t>
      </w:r>
      <w:proofErr w:type="gramStart"/>
      <w:r w:rsidRPr="004F6372">
        <w:rPr>
          <w:rFonts w:asciiTheme="majorHAnsi" w:hAnsiTheme="majorHAnsi"/>
          <w:sz w:val="28"/>
          <w:szCs w:val="28"/>
        </w:rPr>
        <w:t xml:space="preserve"> ,</w:t>
      </w:r>
      <w:proofErr w:type="gramEnd"/>
      <w:r w:rsidRPr="004F6372">
        <w:rPr>
          <w:rFonts w:asciiTheme="majorHAnsi" w:hAnsiTheme="majorHAnsi"/>
          <w:sz w:val="28"/>
          <w:szCs w:val="28"/>
        </w:rPr>
        <w:t>выработка умений использовать физические упражнения ,гигиенические процедуры и условия внешней среды для укрепления состояния здоровья , противостояние стрессам.</w:t>
      </w:r>
    </w:p>
    <w:p w:rsidR="004F6372" w:rsidRPr="004F6372" w:rsidRDefault="004F6372" w:rsidP="004F6372">
      <w:pPr>
        <w:jc w:val="both"/>
        <w:rPr>
          <w:rFonts w:asciiTheme="majorHAnsi" w:hAnsiTheme="majorHAnsi"/>
          <w:sz w:val="28"/>
          <w:szCs w:val="28"/>
        </w:rPr>
      </w:pPr>
      <w:r w:rsidRPr="004F6372">
        <w:rPr>
          <w:rFonts w:asciiTheme="majorHAnsi" w:hAnsiTheme="majorHAnsi"/>
          <w:sz w:val="28"/>
          <w:szCs w:val="28"/>
        </w:rPr>
        <w:lastRenderedPageBreak/>
        <w:t>2.Формирование общественных и личностных представлений о престижности высокого уровня здоровья и разносторонней физиологической  подготовленности.</w:t>
      </w:r>
    </w:p>
    <w:p w:rsidR="004F6372" w:rsidRPr="004F6372" w:rsidRDefault="004F6372" w:rsidP="004F6372">
      <w:pPr>
        <w:jc w:val="both"/>
        <w:rPr>
          <w:rFonts w:asciiTheme="majorHAnsi" w:hAnsiTheme="majorHAnsi"/>
          <w:sz w:val="28"/>
          <w:szCs w:val="28"/>
        </w:rPr>
      </w:pPr>
      <w:r w:rsidRPr="004F6372">
        <w:rPr>
          <w:rFonts w:asciiTheme="majorHAnsi" w:hAnsiTheme="majorHAnsi"/>
          <w:sz w:val="28"/>
          <w:szCs w:val="28"/>
        </w:rPr>
        <w:t>3.Расширение двигательного опыта посредством овладения новыми двигательными действиями и формирование умений применять их в различных по сложности условиях.</w:t>
      </w:r>
    </w:p>
    <w:p w:rsidR="004F6372" w:rsidRPr="004F6372" w:rsidRDefault="004F6372" w:rsidP="004F6372">
      <w:pPr>
        <w:jc w:val="both"/>
        <w:rPr>
          <w:rFonts w:asciiTheme="majorHAnsi" w:hAnsiTheme="majorHAnsi"/>
          <w:sz w:val="28"/>
          <w:szCs w:val="28"/>
        </w:rPr>
      </w:pPr>
      <w:r w:rsidRPr="004F6372">
        <w:rPr>
          <w:rFonts w:asciiTheme="majorHAnsi" w:hAnsiTheme="majorHAnsi"/>
          <w:sz w:val="28"/>
          <w:szCs w:val="28"/>
        </w:rPr>
        <w:t>4.Дальнейшее развитие кондиционных и координационных способностей.</w:t>
      </w:r>
    </w:p>
    <w:p w:rsidR="004F6372" w:rsidRPr="004F6372" w:rsidRDefault="004F6372" w:rsidP="004F6372">
      <w:pPr>
        <w:jc w:val="both"/>
        <w:rPr>
          <w:rFonts w:asciiTheme="majorHAnsi" w:hAnsiTheme="majorHAnsi"/>
          <w:sz w:val="28"/>
          <w:szCs w:val="28"/>
        </w:rPr>
      </w:pPr>
      <w:r w:rsidRPr="004F6372">
        <w:rPr>
          <w:rFonts w:asciiTheme="majorHAnsi" w:hAnsiTheme="majorHAnsi"/>
          <w:sz w:val="28"/>
          <w:szCs w:val="28"/>
        </w:rPr>
        <w:t>5.Формирование знаний о закономерностях двигательной активности, спортивной тренировке, значении занятий физической культурой для будущей трудовой деятельности, выполнении функции отцовства и материнства, подготовке к службе в армии.</w:t>
      </w:r>
    </w:p>
    <w:p w:rsidR="004F6372" w:rsidRPr="004F6372" w:rsidRDefault="004F6372" w:rsidP="004F6372">
      <w:pPr>
        <w:jc w:val="both"/>
        <w:rPr>
          <w:rFonts w:asciiTheme="majorHAnsi" w:hAnsiTheme="majorHAnsi"/>
          <w:sz w:val="28"/>
          <w:szCs w:val="28"/>
        </w:rPr>
      </w:pPr>
      <w:r w:rsidRPr="004F6372">
        <w:rPr>
          <w:rFonts w:asciiTheme="majorHAnsi" w:hAnsiTheme="majorHAnsi"/>
          <w:sz w:val="28"/>
          <w:szCs w:val="28"/>
        </w:rPr>
        <w:t>6.Закрепление потребности к регулярным занятиям физическими упражнениями и избранным видом спорта.</w:t>
      </w:r>
    </w:p>
    <w:p w:rsidR="004F6372" w:rsidRPr="004F6372" w:rsidRDefault="004F6372" w:rsidP="004F6372">
      <w:pPr>
        <w:jc w:val="both"/>
        <w:rPr>
          <w:rFonts w:asciiTheme="majorHAnsi" w:hAnsiTheme="majorHAnsi"/>
          <w:sz w:val="28"/>
          <w:szCs w:val="28"/>
        </w:rPr>
      </w:pPr>
      <w:proofErr w:type="gramStart"/>
      <w:r w:rsidRPr="004F6372">
        <w:rPr>
          <w:rFonts w:asciiTheme="majorHAnsi" w:hAnsiTheme="majorHAnsi"/>
          <w:sz w:val="28"/>
          <w:szCs w:val="28"/>
        </w:rPr>
        <w:t>7.Формирование адекватной самооценки личности, нравственного самосознания, мировоззрения, коллективизма, развитие целеустремленности, уверенности, выдержки, самообладания.</w:t>
      </w:r>
      <w:proofErr w:type="gramEnd"/>
    </w:p>
    <w:p w:rsidR="004F6372" w:rsidRPr="004F6372" w:rsidRDefault="004F6372" w:rsidP="004F6372">
      <w:pPr>
        <w:jc w:val="both"/>
        <w:rPr>
          <w:rFonts w:asciiTheme="majorHAnsi" w:hAnsiTheme="majorHAnsi"/>
          <w:sz w:val="28"/>
          <w:szCs w:val="28"/>
        </w:rPr>
      </w:pPr>
      <w:r w:rsidRPr="004F6372">
        <w:rPr>
          <w:rFonts w:asciiTheme="majorHAnsi" w:hAnsiTheme="majorHAnsi"/>
          <w:sz w:val="28"/>
          <w:szCs w:val="28"/>
        </w:rPr>
        <w:t>8.Дальнейшее развитие психических процессов и обучение  основам психической регуляции.     </w:t>
      </w:r>
    </w:p>
    <w:p w:rsidR="004F6372" w:rsidRPr="004F6372" w:rsidRDefault="004F6372" w:rsidP="004F6372">
      <w:pPr>
        <w:jc w:val="center"/>
        <w:rPr>
          <w:rFonts w:asciiTheme="majorHAnsi" w:hAnsiTheme="majorHAnsi"/>
          <w:sz w:val="28"/>
          <w:szCs w:val="28"/>
        </w:rPr>
      </w:pPr>
      <w:r w:rsidRPr="004F6372">
        <w:rPr>
          <w:rFonts w:asciiTheme="majorHAnsi" w:hAnsiTheme="majorHAnsi"/>
          <w:sz w:val="28"/>
          <w:szCs w:val="28"/>
        </w:rPr>
        <w:t xml:space="preserve">Предмет изучается: в 5-9 классах — 102 ч в год  (при 3 ч в неделю). </w:t>
      </w:r>
      <w:r w:rsidRPr="004F6372">
        <w:rPr>
          <w:rFonts w:asciiTheme="majorHAnsi" w:hAnsiTheme="majorHAnsi"/>
          <w:sz w:val="28"/>
          <w:szCs w:val="28"/>
        </w:rPr>
        <w:br/>
      </w:r>
    </w:p>
    <w:p w:rsidR="00740360" w:rsidRDefault="00740360" w:rsidP="00F94EEB">
      <w:pPr>
        <w:tabs>
          <w:tab w:val="left" w:pos="972"/>
        </w:tabs>
        <w:rPr>
          <w:rFonts w:asciiTheme="majorHAnsi" w:hAnsiTheme="majorHAnsi"/>
        </w:rPr>
      </w:pPr>
    </w:p>
    <w:p w:rsidR="00740360" w:rsidRDefault="00740360" w:rsidP="00740360">
      <w:pPr>
        <w:pStyle w:val="a3"/>
      </w:pPr>
      <w:r>
        <w:rPr>
          <w:b/>
          <w:bCs/>
        </w:rPr>
        <w:t xml:space="preserve">Аннотация к рабочей программе по химии для 8 класса </w:t>
      </w:r>
    </w:p>
    <w:p w:rsidR="00740360" w:rsidRDefault="00740360" w:rsidP="00740360">
      <w:pPr>
        <w:pStyle w:val="a3"/>
      </w:pPr>
      <w:r>
        <w:t xml:space="preserve">Рабочая программа по учебному предмету «Химия», 8 класс составлена в соответствии требованиями федерального компонента государственного стандарта общего образования, Программы ОУ (химия) 8-9,  классы. Издательство «Просвещение», Москва 2008. Автор программы </w:t>
      </w:r>
      <w:proofErr w:type="spellStart"/>
      <w:r>
        <w:t>Н.Н.Гара</w:t>
      </w:r>
      <w:proofErr w:type="spellEnd"/>
      <w:r>
        <w:t>.</w:t>
      </w:r>
    </w:p>
    <w:p w:rsidR="00740360" w:rsidRDefault="00740360" w:rsidP="00740360">
      <w:pPr>
        <w:pStyle w:val="a3"/>
      </w:pPr>
      <w:r>
        <w:t>Данная программа содержит все темы, включенные в Федеральный компонент содержания образования. Учебный предмет изучается в 8 классе, рассчитан на 68 часов (2ч в неделю), в том числе на контрольные работы – 4 часа</w:t>
      </w:r>
      <w:proofErr w:type="gramStart"/>
      <w:r>
        <w:t xml:space="preserve"> ,</w:t>
      </w:r>
      <w:proofErr w:type="gramEnd"/>
      <w:r>
        <w:t>практические работы 6-7 часов.</w:t>
      </w:r>
    </w:p>
    <w:p w:rsidR="00740360" w:rsidRDefault="00740360" w:rsidP="00740360">
      <w:pPr>
        <w:pStyle w:val="a3"/>
      </w:pPr>
      <w:r>
        <w:t xml:space="preserve">Курс «Химия» имеет комплексный характер, включает основы общей, неорганической химии. Главной идеей является создание базового комплекса опорных знаний по химии, выраженных в форме, соответствующей возрасту учащихся. </w:t>
      </w:r>
    </w:p>
    <w:p w:rsidR="00740360" w:rsidRDefault="00740360" w:rsidP="00740360">
      <w:pPr>
        <w:pStyle w:val="a3"/>
        <w:spacing w:after="240" w:afterAutospacing="0"/>
      </w:pPr>
    </w:p>
    <w:p w:rsidR="00740360" w:rsidRDefault="00740360" w:rsidP="00740360">
      <w:pPr>
        <w:pStyle w:val="a3"/>
      </w:pPr>
      <w:r>
        <w:rPr>
          <w:b/>
          <w:bCs/>
        </w:rPr>
        <w:t>Цели и задачи изучения учебного предмета «Химия», 8 класс</w:t>
      </w:r>
    </w:p>
    <w:p w:rsidR="00740360" w:rsidRDefault="00740360" w:rsidP="00740360">
      <w:pPr>
        <w:pStyle w:val="a3"/>
      </w:pPr>
      <w:r>
        <w:rPr>
          <w:b/>
          <w:bCs/>
        </w:rPr>
        <w:t>Цели:</w:t>
      </w:r>
    </w:p>
    <w:p w:rsidR="00740360" w:rsidRDefault="00740360" w:rsidP="00740360">
      <w:pPr>
        <w:pStyle w:val="a3"/>
        <w:numPr>
          <w:ilvl w:val="0"/>
          <w:numId w:val="1"/>
        </w:numPr>
      </w:pPr>
      <w:r>
        <w:rPr>
          <w:b/>
          <w:bCs/>
        </w:rPr>
        <w:t>освоение знаний</w:t>
      </w:r>
      <w:r>
        <w:t xml:space="preserve"> основных понятий и законов химии, химической символики; выдающихся открытиях в химической науке; роли химической науки в формировании современной естественнонаучной картины мира; методах научного познания;</w:t>
      </w:r>
    </w:p>
    <w:p w:rsidR="00740360" w:rsidRDefault="00740360" w:rsidP="00740360">
      <w:pPr>
        <w:pStyle w:val="a3"/>
        <w:numPr>
          <w:ilvl w:val="0"/>
          <w:numId w:val="1"/>
        </w:numPr>
      </w:pPr>
      <w:r>
        <w:rPr>
          <w:b/>
          <w:bCs/>
        </w:rPr>
        <w:t>овладение умениями</w:t>
      </w:r>
      <w:r>
        <w:t xml:space="preserve"> наблюдать химические явления; проводить химический эксперимент; производить расчеты на основе химических формул веществ и уравнений химических реакций; обосновывать место и роль химических знаний в практической деятельности людей, развитии современных технологий; </w:t>
      </w:r>
    </w:p>
    <w:p w:rsidR="00740360" w:rsidRDefault="00740360" w:rsidP="00740360">
      <w:pPr>
        <w:pStyle w:val="a3"/>
        <w:numPr>
          <w:ilvl w:val="0"/>
          <w:numId w:val="1"/>
        </w:numPr>
      </w:pPr>
      <w:r>
        <w:rPr>
          <w:b/>
          <w:bCs/>
        </w:rPr>
        <w:t>развитие</w:t>
      </w:r>
      <w:r>
        <w:t xml:space="preserve"> познавательных интересов, интеллектуальных и творческих способностей в процессе проведения химического эксперимента, самостоятельного приобретения знаний в соответствии с возникшими жизненными потребностями.</w:t>
      </w:r>
    </w:p>
    <w:p w:rsidR="00740360" w:rsidRDefault="00740360" w:rsidP="00740360">
      <w:pPr>
        <w:pStyle w:val="a3"/>
        <w:spacing w:after="240" w:afterAutospacing="0"/>
      </w:pPr>
    </w:p>
    <w:p w:rsidR="00740360" w:rsidRDefault="00740360" w:rsidP="00740360">
      <w:pPr>
        <w:pStyle w:val="a3"/>
      </w:pPr>
      <w:r>
        <w:rPr>
          <w:b/>
          <w:bCs/>
        </w:rPr>
        <w:t>Задачи обучения:</w:t>
      </w:r>
    </w:p>
    <w:p w:rsidR="00740360" w:rsidRDefault="00740360" w:rsidP="00740360">
      <w:pPr>
        <w:pStyle w:val="a3"/>
        <w:numPr>
          <w:ilvl w:val="0"/>
          <w:numId w:val="2"/>
        </w:numPr>
      </w:pPr>
      <w:r>
        <w:t>привить познавательный интерес к новому для учеников предмету через систему разнообразных по форме уроков изучения нового материала, лабораторные работы, экскурсии, нестандартные уроки контроля знаний;</w:t>
      </w:r>
    </w:p>
    <w:p w:rsidR="00740360" w:rsidRDefault="00740360" w:rsidP="00740360">
      <w:pPr>
        <w:pStyle w:val="a3"/>
        <w:numPr>
          <w:ilvl w:val="0"/>
          <w:numId w:val="2"/>
        </w:numPr>
      </w:pPr>
      <w:r>
        <w:t>создавать условия для формирования у учащихся предметной и учебно-исследовательской компетентностей:</w:t>
      </w:r>
    </w:p>
    <w:p w:rsidR="00740360" w:rsidRDefault="00740360" w:rsidP="00740360">
      <w:pPr>
        <w:pStyle w:val="a3"/>
      </w:pPr>
      <w:r>
        <w:t>обеспечить усвоение учащимися знаний основ химической науки: важнейших факторов, понятий, химических законов и теорий, языка науки, доступных обобщений мировоззренческого характера в соответствии со стандартом химического образования;</w:t>
      </w:r>
    </w:p>
    <w:p w:rsidR="00740360" w:rsidRDefault="00740360" w:rsidP="00740360">
      <w:pPr>
        <w:pStyle w:val="a3"/>
      </w:pPr>
      <w:r>
        <w:t>-способствовать формированию у школьников предметных умений и навыков: умения работать с химическим оборудованием, наблюдать и описывать химические явления, сравнивать их, ставить несложные химические опыты, вести наблюдения через систему лабораторных, практических работ и экскурсии;</w:t>
      </w:r>
    </w:p>
    <w:p w:rsidR="00740360" w:rsidRDefault="00740360" w:rsidP="00740360">
      <w:pPr>
        <w:pStyle w:val="a3"/>
      </w:pPr>
      <w:r>
        <w:t xml:space="preserve">- продолжить развивать у </w:t>
      </w:r>
      <w:proofErr w:type="gramStart"/>
      <w:r>
        <w:t>обучающихся</w:t>
      </w:r>
      <w:proofErr w:type="gramEnd"/>
      <w:r>
        <w:t xml:space="preserve"> </w:t>
      </w:r>
      <w:proofErr w:type="spellStart"/>
      <w:r>
        <w:t>общеучебные</w:t>
      </w:r>
      <w:proofErr w:type="spellEnd"/>
      <w:r>
        <w:t xml:space="preserve"> умения и навыки: особое внимание уделить развитию умения пересказывать текст, аккуратно вести записи в тетради и делать рисунки. </w:t>
      </w:r>
    </w:p>
    <w:p w:rsidR="00740360" w:rsidRDefault="00740360" w:rsidP="00740360">
      <w:pPr>
        <w:pStyle w:val="a3"/>
        <w:spacing w:after="240" w:afterAutospacing="0"/>
      </w:pPr>
    </w:p>
    <w:p w:rsidR="00740360" w:rsidRDefault="00740360" w:rsidP="00740360">
      <w:pPr>
        <w:pStyle w:val="a3"/>
      </w:pPr>
      <w:r>
        <w:rPr>
          <w:b/>
          <w:bCs/>
        </w:rPr>
        <w:t>Задачи развития</w:t>
      </w:r>
      <w:r>
        <w:rPr>
          <w:b/>
          <w:bCs/>
          <w:i/>
          <w:iCs/>
        </w:rPr>
        <w:t xml:space="preserve">: </w:t>
      </w:r>
      <w:r>
        <w:t xml:space="preserve">создать условия для развития у школьников интеллектуальной, эмоциональной, мотивационной и волевой сферы: </w:t>
      </w:r>
    </w:p>
    <w:p w:rsidR="00740360" w:rsidRDefault="00740360" w:rsidP="00740360">
      <w:pPr>
        <w:pStyle w:val="a3"/>
      </w:pPr>
      <w:r>
        <w:t>- слуховой и зрительной памяти, внимания, мышления, воображения;</w:t>
      </w:r>
    </w:p>
    <w:p w:rsidR="00740360" w:rsidRDefault="00740360" w:rsidP="00740360">
      <w:pPr>
        <w:pStyle w:val="a3"/>
      </w:pPr>
      <w:r>
        <w:t>-эстетических эмоций;</w:t>
      </w:r>
    </w:p>
    <w:p w:rsidR="00740360" w:rsidRDefault="00740360" w:rsidP="00740360">
      <w:pPr>
        <w:pStyle w:val="a3"/>
      </w:pPr>
      <w:r>
        <w:t>-положительного отношения к учебе;</w:t>
      </w:r>
    </w:p>
    <w:p w:rsidR="00740360" w:rsidRDefault="00740360" w:rsidP="00740360">
      <w:pPr>
        <w:pStyle w:val="a3"/>
      </w:pPr>
      <w:r>
        <w:lastRenderedPageBreak/>
        <w:t>-умения ставить цели через учебный материал каждого урока, использование на уроках красивых наглядных пособий, музыкальных фрагментов, стихов, загадок, определение значимости любого урока для каждого ученика.</w:t>
      </w:r>
    </w:p>
    <w:p w:rsidR="00740360" w:rsidRDefault="00740360" w:rsidP="00740360">
      <w:pPr>
        <w:pStyle w:val="a3"/>
        <w:spacing w:after="240" w:afterAutospacing="0"/>
      </w:pPr>
    </w:p>
    <w:p w:rsidR="00740360" w:rsidRDefault="00740360" w:rsidP="00740360">
      <w:pPr>
        <w:pStyle w:val="a3"/>
      </w:pPr>
      <w:r>
        <w:rPr>
          <w:b/>
          <w:bCs/>
        </w:rPr>
        <w:t>Задачи воспитания:</w:t>
      </w:r>
      <w:r>
        <w:t xml:space="preserve"> </w:t>
      </w:r>
    </w:p>
    <w:p w:rsidR="00740360" w:rsidRDefault="00740360" w:rsidP="00740360">
      <w:pPr>
        <w:pStyle w:val="a3"/>
        <w:numPr>
          <w:ilvl w:val="0"/>
          <w:numId w:val="3"/>
        </w:numPr>
      </w:pPr>
      <w:r>
        <w:t>способствовать воспитанию совершенствующихся социально-успешных личностей;</w:t>
      </w:r>
    </w:p>
    <w:p w:rsidR="00740360" w:rsidRDefault="00740360" w:rsidP="00740360">
      <w:pPr>
        <w:pStyle w:val="a3"/>
        <w:numPr>
          <w:ilvl w:val="0"/>
          <w:numId w:val="3"/>
        </w:numPr>
      </w:pPr>
      <w:r>
        <w:t xml:space="preserve">формирование у учащихся </w:t>
      </w:r>
      <w:proofErr w:type="gramStart"/>
      <w:r>
        <w:t>коммуникативной</w:t>
      </w:r>
      <w:proofErr w:type="gramEnd"/>
      <w:r>
        <w:t xml:space="preserve"> и </w:t>
      </w:r>
      <w:proofErr w:type="spellStart"/>
      <w:r>
        <w:t>валеологической</w:t>
      </w:r>
      <w:proofErr w:type="spellEnd"/>
      <w:r>
        <w:t xml:space="preserve"> компетентностей;</w:t>
      </w:r>
    </w:p>
    <w:p w:rsidR="00740360" w:rsidRDefault="00740360" w:rsidP="00740360">
      <w:pPr>
        <w:pStyle w:val="a3"/>
        <w:numPr>
          <w:ilvl w:val="0"/>
          <w:numId w:val="3"/>
        </w:numPr>
      </w:pPr>
      <w:r>
        <w:t xml:space="preserve">формирование гуманистических отношений и экологически целесообразного поведения в быту и в процессе трудовой деятельности; </w:t>
      </w:r>
    </w:p>
    <w:p w:rsidR="00740360" w:rsidRDefault="00740360" w:rsidP="00740360">
      <w:pPr>
        <w:pStyle w:val="a3"/>
        <w:numPr>
          <w:ilvl w:val="0"/>
          <w:numId w:val="3"/>
        </w:numPr>
      </w:pPr>
      <w:r>
        <w:t>воспитание ответственного отношения к природе, бережного отношения к учебному оборудованию, умение жить в коллективе (общаться и сотрудничать) через учебный материал каждого урока.</w:t>
      </w:r>
    </w:p>
    <w:p w:rsidR="00740360" w:rsidRDefault="00740360" w:rsidP="00740360">
      <w:pPr>
        <w:pStyle w:val="a3"/>
      </w:pPr>
      <w:r>
        <w:rPr>
          <w:b/>
          <w:bCs/>
        </w:rPr>
        <w:t>Аннотация к рабочей программе по химии для 9 класса</w:t>
      </w:r>
    </w:p>
    <w:p w:rsidR="00740360" w:rsidRDefault="00740360" w:rsidP="00740360">
      <w:pPr>
        <w:pStyle w:val="a3"/>
      </w:pPr>
      <w:r>
        <w:t xml:space="preserve">Рабочая программа по учебному предмету «Химия», 9 класс составлена в соответствии требованиями федерального компонента государственного стандарта общего образования, Программы ОУ (химия) 8-9,  классы. Издательство «Просвещение», Москва 2008. Автор программы </w:t>
      </w:r>
      <w:proofErr w:type="spellStart"/>
      <w:r>
        <w:t>Н.Н.Гара</w:t>
      </w:r>
      <w:proofErr w:type="spellEnd"/>
      <w:r>
        <w:t>.</w:t>
      </w:r>
    </w:p>
    <w:p w:rsidR="00740360" w:rsidRDefault="00740360" w:rsidP="00740360">
      <w:pPr>
        <w:pStyle w:val="a3"/>
      </w:pPr>
      <w:r>
        <w:t>Данная программа содержит все темы, включенные в Федеральный компонент содержания образования. Учебный предмет изучается в 8 классе, рассчитан на 68 часов (2ч в неделю), в том числе на контрольные работы – 4 часа</w:t>
      </w:r>
      <w:proofErr w:type="gramStart"/>
      <w:r>
        <w:t xml:space="preserve"> ,</w:t>
      </w:r>
      <w:proofErr w:type="gramEnd"/>
      <w:r>
        <w:t>практические работы 6-7 часов.</w:t>
      </w:r>
    </w:p>
    <w:p w:rsidR="00740360" w:rsidRDefault="00740360" w:rsidP="00740360">
      <w:pPr>
        <w:pStyle w:val="a3"/>
      </w:pPr>
      <w:r>
        <w:t>Курс оканчивается кратким знакомством с органическими соединениями, в основе которого лежит идея генетического развития органических веществ от углеводов до полимеров.</w:t>
      </w:r>
    </w:p>
    <w:p w:rsidR="00740360" w:rsidRDefault="00740360" w:rsidP="00740360">
      <w:pPr>
        <w:pStyle w:val="a3"/>
      </w:pPr>
      <w:r>
        <w:t>Значительное место в содержании данного курса отводится химическому эксперименту, который формирует у учащихся не только навыки правильного общения с веществами, но и исследовательские умения. Изучение тем сопровождается проведением практических работ, так как теорию необходимо подтверждать практикой. Также предусмотрено изучение техники безопасности и охраны труда, вопросов охраны окружающей среды, бережного отношения к природе и здоровью человека.</w:t>
      </w:r>
    </w:p>
    <w:p w:rsidR="00740360" w:rsidRDefault="00740360" w:rsidP="00740360">
      <w:pPr>
        <w:pStyle w:val="a3"/>
      </w:pPr>
      <w:r>
        <w:t xml:space="preserve">Изучение химии в 9 классе направленно на достижение следующих </w:t>
      </w:r>
      <w:r>
        <w:rPr>
          <w:b/>
          <w:bCs/>
        </w:rPr>
        <w:t>целей:</w:t>
      </w:r>
    </w:p>
    <w:p w:rsidR="00740360" w:rsidRDefault="00740360" w:rsidP="00740360">
      <w:pPr>
        <w:pStyle w:val="a3"/>
        <w:numPr>
          <w:ilvl w:val="0"/>
          <w:numId w:val="4"/>
        </w:numPr>
      </w:pPr>
      <w:r>
        <w:t xml:space="preserve">овладение умениями характеризовать растворы веществ по способности проводить электрический ток, составлять уравнения реакций ионного обмена, ОВР и гидролиза; </w:t>
      </w:r>
    </w:p>
    <w:p w:rsidR="00740360" w:rsidRDefault="00740360" w:rsidP="00740360">
      <w:pPr>
        <w:pStyle w:val="a3"/>
        <w:numPr>
          <w:ilvl w:val="0"/>
          <w:numId w:val="4"/>
        </w:numPr>
      </w:pPr>
      <w:r>
        <w:t xml:space="preserve">освоение важнейшими знаниями об амфотерности. </w:t>
      </w:r>
    </w:p>
    <w:p w:rsidR="00740360" w:rsidRDefault="00740360" w:rsidP="00740360">
      <w:pPr>
        <w:pStyle w:val="a3"/>
        <w:numPr>
          <w:ilvl w:val="0"/>
          <w:numId w:val="4"/>
        </w:numPr>
      </w:pPr>
      <w:r>
        <w:t>повторить с учащимися положение металлов в ПСХЭ, особенности строения их атомов и кристаллов. Обобщить и расширить сведения учащихся о физических свойствах металлов и их классификации. Развивать логические операции мышления при обобщении знаний и конкретизации общих свойств металлов для отдельных представителей этого класса простых веществ</w:t>
      </w:r>
    </w:p>
    <w:p w:rsidR="00740360" w:rsidRDefault="00740360" w:rsidP="00740360">
      <w:pPr>
        <w:pStyle w:val="a3"/>
        <w:numPr>
          <w:ilvl w:val="0"/>
          <w:numId w:val="4"/>
        </w:numPr>
      </w:pPr>
      <w:r>
        <w:lastRenderedPageBreak/>
        <w:t xml:space="preserve">рассмотреть положение неметаллов в Периодической системе и особенности строения их атомов, вспомнить ряд </w:t>
      </w:r>
      <w:proofErr w:type="spellStart"/>
      <w:r>
        <w:t>электроотрицательности</w:t>
      </w:r>
      <w:proofErr w:type="spellEnd"/>
      <w:r>
        <w:t xml:space="preserve">. Повторить понятие аллотропии и кристаллическое строение неметаллов, </w:t>
      </w:r>
      <w:proofErr w:type="gramStart"/>
      <w:r>
        <w:t>а</w:t>
      </w:r>
      <w:proofErr w:type="gramEnd"/>
      <w:r>
        <w:t xml:space="preserve"> следовательно, рассмотреть их физические и химические свойства. Показать роль неметаллов в неживой и живой природе. Дать понятие о микро- и макроэлементах, раскрыть их роль в жизнедеятельности организмов. Показать народнохозяйственное значение соединений неметаллов. </w:t>
      </w:r>
    </w:p>
    <w:p w:rsidR="00740360" w:rsidRDefault="00740360" w:rsidP="00740360">
      <w:pPr>
        <w:pStyle w:val="a3"/>
        <w:numPr>
          <w:ilvl w:val="0"/>
          <w:numId w:val="4"/>
        </w:numPr>
      </w:pPr>
      <w:r>
        <w:t xml:space="preserve">дать понятие о предмете органической химии. Показать особенности органических веществ в сравнении с </w:t>
      </w:r>
      <w:proofErr w:type="gramStart"/>
      <w:r>
        <w:t>неорганическими</w:t>
      </w:r>
      <w:proofErr w:type="gramEnd"/>
      <w:r>
        <w:t xml:space="preserve">. Сформировать понятие о валентности в сравнении со степенью окисления. Раскрыть основные положения теории строения органических соединений А.М.Бутлерова. Сравнить её значение для органической химии с теорией периодичности Д.И.Менделеева для неорганической химии. </w:t>
      </w:r>
    </w:p>
    <w:p w:rsidR="00740360" w:rsidRDefault="00740360" w:rsidP="00740360">
      <w:pPr>
        <w:pStyle w:val="a3"/>
        <w:numPr>
          <w:ilvl w:val="0"/>
          <w:numId w:val="4"/>
        </w:numPr>
      </w:pPr>
      <w:r>
        <w:t>воспитание отношения к химии как к одному из фундаментальных компонентов естествознания и элементу общечеловеческой культуры;</w:t>
      </w:r>
    </w:p>
    <w:p w:rsidR="00740360" w:rsidRDefault="00740360" w:rsidP="00740360">
      <w:pPr>
        <w:pStyle w:val="a3"/>
        <w:numPr>
          <w:ilvl w:val="0"/>
          <w:numId w:val="4"/>
        </w:numPr>
      </w:pPr>
      <w:r>
        <w:t>применение полученных знаний и умений 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окружающей среде.</w:t>
      </w:r>
    </w:p>
    <w:p w:rsidR="00740360" w:rsidRDefault="00740360" w:rsidP="00740360">
      <w:pPr>
        <w:pStyle w:val="a3"/>
      </w:pPr>
      <w:r>
        <w:rPr>
          <w:b/>
          <w:bCs/>
        </w:rPr>
        <w:t>Задачи обучения:</w:t>
      </w:r>
    </w:p>
    <w:p w:rsidR="00740360" w:rsidRDefault="00740360" w:rsidP="00740360">
      <w:pPr>
        <w:pStyle w:val="a3"/>
        <w:numPr>
          <w:ilvl w:val="0"/>
          <w:numId w:val="5"/>
        </w:numPr>
      </w:pPr>
      <w:r>
        <w:t>Формирование знаний основ химической науки – важнейших факторов, понятий, химических знаков и теорий, химического языка;</w:t>
      </w:r>
    </w:p>
    <w:p w:rsidR="00740360" w:rsidRDefault="00740360" w:rsidP="00740360">
      <w:pPr>
        <w:pStyle w:val="a3"/>
        <w:numPr>
          <w:ilvl w:val="0"/>
          <w:numId w:val="5"/>
        </w:numPr>
      </w:pPr>
      <w:proofErr w:type="gramStart"/>
      <w:r>
        <w:t>Развитие умений сравнивать, вычленять в изученном существенное, устанавливать причинно-следственную зависимость в изучаемом материале, делать доступные обобщения, связанно и доказательно излагать учебный материал;</w:t>
      </w:r>
      <w:proofErr w:type="gramEnd"/>
    </w:p>
    <w:p w:rsidR="00740360" w:rsidRDefault="00740360" w:rsidP="00740360">
      <w:pPr>
        <w:pStyle w:val="a3"/>
        <w:numPr>
          <w:ilvl w:val="0"/>
          <w:numId w:val="5"/>
        </w:numPr>
      </w:pPr>
      <w:r>
        <w:t>знакомство с применением химических знаний на практике;</w:t>
      </w:r>
    </w:p>
    <w:p w:rsidR="00740360" w:rsidRDefault="00740360" w:rsidP="00740360">
      <w:pPr>
        <w:pStyle w:val="a3"/>
        <w:numPr>
          <w:ilvl w:val="0"/>
          <w:numId w:val="5"/>
        </w:numPr>
      </w:pPr>
      <w:r>
        <w:t>формирование умений наблюдать, фиксировать, объяснять химические явления, происходящие в природе, в лаборатории, в повседневной жизни;</w:t>
      </w:r>
    </w:p>
    <w:p w:rsidR="00740360" w:rsidRDefault="00740360" w:rsidP="00740360">
      <w:pPr>
        <w:pStyle w:val="a3"/>
        <w:numPr>
          <w:ilvl w:val="0"/>
          <w:numId w:val="5"/>
        </w:numPr>
      </w:pPr>
      <w:r>
        <w:t>формирование специальных навыков обращения с веществами, выполнение несложных опытов с соблюдением правил техники безопасности в лаборатории;</w:t>
      </w:r>
    </w:p>
    <w:p w:rsidR="00740360" w:rsidRDefault="00740360" w:rsidP="00740360">
      <w:pPr>
        <w:pStyle w:val="a3"/>
        <w:numPr>
          <w:ilvl w:val="0"/>
          <w:numId w:val="5"/>
        </w:numPr>
      </w:pPr>
      <w:r>
        <w:t>раскрытие роли химии в решении глобальных проблем, стоящих перед человечеством;</w:t>
      </w:r>
    </w:p>
    <w:p w:rsidR="00740360" w:rsidRDefault="00740360" w:rsidP="00740360">
      <w:pPr>
        <w:pStyle w:val="a3"/>
        <w:numPr>
          <w:ilvl w:val="0"/>
          <w:numId w:val="5"/>
        </w:numPr>
      </w:pPr>
      <w:r>
        <w:t>раскрытие у школьников гуманистических черт и воспитание у них элементов экологической и информационной культуры;</w:t>
      </w:r>
    </w:p>
    <w:p w:rsidR="00740360" w:rsidRDefault="00740360" w:rsidP="00740360">
      <w:pPr>
        <w:pStyle w:val="a3"/>
        <w:numPr>
          <w:ilvl w:val="0"/>
          <w:numId w:val="5"/>
        </w:numPr>
      </w:pPr>
      <w:r>
        <w:t>раскрытие доступных обобщений мировоззренческого характера и вклада химии в научную картину мира.</w:t>
      </w:r>
    </w:p>
    <w:p w:rsidR="00740360" w:rsidRDefault="00740360" w:rsidP="00740360">
      <w:pPr>
        <w:pStyle w:val="a3"/>
      </w:pPr>
      <w:r>
        <w:t xml:space="preserve">Рабочая программа ориентирована на учебник: Рудзитис Г.Е. Химия. Неорганическая химия. Органическая химия.: учебник для общеобразовательных учреждений / Г.Е. Рудзитис, Ф.Г. Фельдман – М.: Просвещение, 2012. – 191 </w:t>
      </w:r>
      <w:proofErr w:type="gramStart"/>
      <w:r>
        <w:t>с</w:t>
      </w:r>
      <w:proofErr w:type="gramEnd"/>
      <w:r>
        <w:t>.</w:t>
      </w:r>
    </w:p>
    <w:p w:rsidR="00740360" w:rsidRDefault="00740360" w:rsidP="00740360">
      <w:pPr>
        <w:pStyle w:val="a3"/>
      </w:pPr>
      <w:r>
        <w:t>Образовательная область «Химия» представляет одну из базовых курсов общего образования. Ее роль в системе школьного образования обусловлена значением науки химии в познании законов природы и материальной жизни общества. Без химических знаний сегодня невозможно представить научную картину мира, так как окружающий мир- это мир органических и неорганических веществ, претерпевающих различные превращения, лежащие в основе многих явлений природы. Химические процессы лежат в основе многочисленных производств, продукция которых широко применяется в быту. Умелое обращение. С химическими веществами в повседневной жизни убережет человека от нанесения ущерба себе, человечеству, природе в целом.</w:t>
      </w:r>
    </w:p>
    <w:p w:rsidR="00740360" w:rsidRDefault="00740360" w:rsidP="00740360">
      <w:pPr>
        <w:pStyle w:val="a3"/>
      </w:pPr>
      <w:r>
        <w:lastRenderedPageBreak/>
        <w:t>Курс общей химии 9 класса направлен на решение задачи интеграции знаний учащихся по неорганической и органической химии с целью формирования у них единой химической картины мира. Ведущая идея курса – единство неорганической и органической химии на основе общности их понятий, законов и теорий, а также на основе общих подходов к классификации органических и неорганических веществ и закономерностям протекания химических реакций между ними.</w:t>
      </w:r>
    </w:p>
    <w:p w:rsidR="00740360" w:rsidRDefault="00740360" w:rsidP="00740360">
      <w:pPr>
        <w:pStyle w:val="a3"/>
      </w:pPr>
      <w:r>
        <w:t>Значительное место в содержании курса отводится химическим свойствам важнейших химических элементов и их соединений. Что открывает возможность формировать у учащихся умения работать с химическими веществами, выполнять простые химические опыты, учит школьников безопасному и экологически грамотному обращению с веществами в быту и на производстве.</w:t>
      </w:r>
    </w:p>
    <w:p w:rsidR="00740360" w:rsidRDefault="00740360" w:rsidP="00740360">
      <w:pPr>
        <w:pStyle w:val="a3"/>
      </w:pPr>
      <w:r>
        <w:t>Логика и структурирование курса позволяют в полной мере использовать в обучении логические операции мышления: анализ и синтез, сравнение и аналогию, систематизацию и обобщение.</w:t>
      </w:r>
    </w:p>
    <w:p w:rsidR="00740360" w:rsidRDefault="00740360" w:rsidP="00740360">
      <w:pPr>
        <w:pStyle w:val="a3"/>
      </w:pPr>
      <w:r>
        <w:t>Учащиеся должны усвоить и применять в своей деятельности основные положения химической науки, получают представление о многообразии органических и неорганических соединений и их химических свойствах, основные химические законы. Они узнают о практическом значении органических и неорганических соединений для сельского хозяйства, производства, медицины и человека.</w:t>
      </w:r>
    </w:p>
    <w:p w:rsidR="00740360" w:rsidRDefault="00740360" w:rsidP="00740360">
      <w:pPr>
        <w:pStyle w:val="a3"/>
      </w:pPr>
      <w:r>
        <w:t xml:space="preserve">Принципы отбора основного и дополнительного содержания связаны с преемственностью целей образования на различных ступенях и уровнях обучения, логикой </w:t>
      </w:r>
      <w:proofErr w:type="spellStart"/>
      <w:r>
        <w:t>внутрипредметных</w:t>
      </w:r>
      <w:proofErr w:type="spellEnd"/>
      <w:r>
        <w:t xml:space="preserve"> связей, а также с возрастными особенностями развития учащихся.</w:t>
      </w:r>
    </w:p>
    <w:p w:rsidR="00740360" w:rsidRDefault="00740360" w:rsidP="00740360">
      <w:pPr>
        <w:pStyle w:val="a3"/>
      </w:pPr>
      <w:r>
        <w:t>Система уроков сориентирована не столько на передачу «готовых знаний», сколько на формирование активной личности, мотивированной к самообразованию, обладающей достаточными навыками и психологическими установками к самостоятельному поиску, отбору, анализу и использованию информации.</w:t>
      </w:r>
    </w:p>
    <w:p w:rsidR="00740360" w:rsidRDefault="00740360" w:rsidP="00740360">
      <w:pPr>
        <w:pStyle w:val="a3"/>
      </w:pPr>
      <w:r>
        <w:t xml:space="preserve">Особое внимание уделяется познавательной активности учащихся, их </w:t>
      </w:r>
      <w:proofErr w:type="spellStart"/>
      <w:r>
        <w:t>мотивированности</w:t>
      </w:r>
      <w:proofErr w:type="spellEnd"/>
      <w:r>
        <w:t xml:space="preserve"> к самостоятельной учебной работе. </w:t>
      </w:r>
    </w:p>
    <w:p w:rsidR="00740360" w:rsidRDefault="00740360" w:rsidP="00740360">
      <w:pPr>
        <w:pStyle w:val="a3"/>
      </w:pPr>
      <w:r>
        <w:rPr>
          <w:b/>
          <w:bCs/>
          <w:i/>
          <w:iCs/>
        </w:rPr>
        <w:t>Образовательные компетенции учащихся 9-го класса.</w:t>
      </w:r>
    </w:p>
    <w:p w:rsidR="00740360" w:rsidRDefault="00740360" w:rsidP="00740360">
      <w:pPr>
        <w:pStyle w:val="a3"/>
        <w:numPr>
          <w:ilvl w:val="0"/>
          <w:numId w:val="6"/>
        </w:numPr>
      </w:pPr>
      <w:r>
        <w:t>Сравнение, сопоставление, классификация, ранжирование объектов по одному или нескольким предложенным основаниям, критериям. Умение различать факт, мнение, доказательство, гипотезу, аксиому</w:t>
      </w:r>
    </w:p>
    <w:p w:rsidR="00740360" w:rsidRDefault="00740360" w:rsidP="00740360">
      <w:pPr>
        <w:pStyle w:val="a3"/>
        <w:numPr>
          <w:ilvl w:val="0"/>
          <w:numId w:val="6"/>
        </w:numPr>
      </w:pPr>
      <w:r>
        <w:t>Определение адекватных способов решения учебной задачи на основе заданных алгоритмов. Комбинирование известных алгоритмов деятельности в ситуациях, не предполагающих стандартное применение одного из них.</w:t>
      </w:r>
    </w:p>
    <w:p w:rsidR="00740360" w:rsidRDefault="00740360" w:rsidP="00740360">
      <w:pPr>
        <w:pStyle w:val="a3"/>
        <w:numPr>
          <w:ilvl w:val="0"/>
          <w:numId w:val="6"/>
        </w:numPr>
      </w:pPr>
      <w:r>
        <w:t>Исследование несложных практических ситуаций, выдвижение предположений, понимание необходимости их проверки на практике. Использование практических и лабораторных работ, несложных экспериментов для доказательства выдвигаемых предположений; описание результатов этих работ</w:t>
      </w:r>
    </w:p>
    <w:p w:rsidR="00740360" w:rsidRDefault="00740360" w:rsidP="00740360">
      <w:pPr>
        <w:pStyle w:val="a3"/>
        <w:numPr>
          <w:ilvl w:val="0"/>
          <w:numId w:val="6"/>
        </w:numPr>
      </w:pPr>
      <w:r>
        <w:t>Самостоятельно на основе опорной схемы формулируют определения основных понятий курса химии 9-ого класса.</w:t>
      </w:r>
    </w:p>
    <w:p w:rsidR="00740360" w:rsidRDefault="00740360" w:rsidP="00740360">
      <w:pPr>
        <w:pStyle w:val="a3"/>
        <w:numPr>
          <w:ilvl w:val="0"/>
          <w:numId w:val="6"/>
        </w:numPr>
      </w:pPr>
      <w:r>
        <w:t>Творческое решение учебных и практических задач: умение мотивированно отказываться от образца, искать оригинальные решения; самостоятельное выполнение различных творческих работ; участие в проектной деятельности.</w:t>
      </w:r>
    </w:p>
    <w:p w:rsidR="00740360" w:rsidRDefault="00740360" w:rsidP="00740360">
      <w:pPr>
        <w:pStyle w:val="a3"/>
        <w:numPr>
          <w:ilvl w:val="0"/>
          <w:numId w:val="6"/>
        </w:numPr>
      </w:pPr>
      <w:r>
        <w:lastRenderedPageBreak/>
        <w:t>Определение структуры и его характеристика объекта познания, поиск функциональных связей и отношений между частями целого. Разделение процессов на этапы, звенья.</w:t>
      </w:r>
    </w:p>
    <w:sectPr w:rsidR="00740360" w:rsidSect="00C76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D10EDC"/>
    <w:multiLevelType w:val="multilevel"/>
    <w:tmpl w:val="8B943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C30033"/>
    <w:multiLevelType w:val="multilevel"/>
    <w:tmpl w:val="95E05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233F49"/>
    <w:multiLevelType w:val="multilevel"/>
    <w:tmpl w:val="027ED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F30D92"/>
    <w:multiLevelType w:val="multilevel"/>
    <w:tmpl w:val="862CD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3FA0B96"/>
    <w:multiLevelType w:val="multilevel"/>
    <w:tmpl w:val="471C9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7427AFE"/>
    <w:multiLevelType w:val="multilevel"/>
    <w:tmpl w:val="83A85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F7451"/>
    <w:rsid w:val="002F7451"/>
    <w:rsid w:val="004F6372"/>
    <w:rsid w:val="0052156D"/>
    <w:rsid w:val="00740360"/>
    <w:rsid w:val="00C761A8"/>
    <w:rsid w:val="00C854DA"/>
    <w:rsid w:val="00CF0B82"/>
    <w:rsid w:val="00E235B0"/>
    <w:rsid w:val="00EF724A"/>
    <w:rsid w:val="00F325F0"/>
    <w:rsid w:val="00F47D05"/>
    <w:rsid w:val="00F94E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1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03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76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38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0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0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6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94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4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4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85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5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8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0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6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0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13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9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8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9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1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4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6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5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3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4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8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6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0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9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2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3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0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9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2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3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7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18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2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1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3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8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1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4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4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7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7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2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6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75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1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5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9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7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8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6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8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83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0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5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1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0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7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9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9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0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4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4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2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3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7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6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16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6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2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4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83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0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1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1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4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4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7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2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6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5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83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2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4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7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19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0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3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0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86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2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9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4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0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0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95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1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0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0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37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0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63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1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6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8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3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6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7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8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4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0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4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0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7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4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0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5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9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1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7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8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8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76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5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4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8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7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8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6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6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55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4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72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4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8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0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2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00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55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3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7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2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0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6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1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9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5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0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1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9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5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25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13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4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6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2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1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7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5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55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8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8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9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33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9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8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22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7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4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1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6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4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5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9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7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4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2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32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8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9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20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7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8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7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2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7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57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2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0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6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25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7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2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7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2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5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0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4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15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8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2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9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3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9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5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65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2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6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2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3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4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97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8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74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7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4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1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3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67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34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8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0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8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66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0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2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6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0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6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50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0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63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6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1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1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9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9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2103</Words>
  <Characters>11988</Characters>
  <Application>Microsoft Office Word</Application>
  <DocSecurity>0</DocSecurity>
  <Lines>99</Lines>
  <Paragraphs>28</Paragraphs>
  <ScaleCrop>false</ScaleCrop>
  <Company>Microsoft</Company>
  <LinksUpToDate>false</LinksUpToDate>
  <CharactersWithSpaces>14063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2018-06-01T07:15:00Z</dcterms:created>
  <dcterms:modified xsi:type="dcterms:W3CDTF">2018-06-01T08:00:00Z</dcterms:modified>
</cp:coreProperties>
</file>