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79" w:rsidRPr="002211B9" w:rsidRDefault="001B5D79" w:rsidP="007B0C4C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211B9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1B5D79" w:rsidRPr="00336367" w:rsidRDefault="001B5D79" w:rsidP="007B0C4C">
      <w:pPr>
        <w:tabs>
          <w:tab w:val="left" w:pos="284"/>
        </w:tabs>
        <w:spacing w:line="240" w:lineRule="auto"/>
        <w:ind w:left="-360" w:firstLine="50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6367">
        <w:rPr>
          <w:rFonts w:ascii="Times New Roman" w:eastAsia="Calibri" w:hAnsi="Times New Roman" w:cs="Times New Roman"/>
          <w:sz w:val="20"/>
          <w:szCs w:val="20"/>
        </w:rPr>
        <w:tab/>
        <w:t xml:space="preserve">Рабочая программа по математике составлена для 7 класса  на основе Федерального государственного образовательного стандарта основного общего образования, программы  по </w:t>
      </w:r>
      <w:r w:rsidR="00F06602" w:rsidRPr="00336367">
        <w:rPr>
          <w:rFonts w:ascii="Times New Roman" w:eastAsia="Calibri" w:hAnsi="Times New Roman" w:cs="Times New Roman"/>
          <w:sz w:val="20"/>
          <w:szCs w:val="20"/>
        </w:rPr>
        <w:t>алгебре</w:t>
      </w:r>
      <w:r w:rsidR="003143E8" w:rsidRPr="00336367">
        <w:rPr>
          <w:rFonts w:ascii="Times New Roman" w:eastAsia="Calibri" w:hAnsi="Times New Roman" w:cs="Times New Roman"/>
          <w:sz w:val="20"/>
          <w:szCs w:val="20"/>
        </w:rPr>
        <w:t xml:space="preserve"> автора Г.К.Муравина</w:t>
      </w:r>
      <w:r w:rsidRPr="00336367">
        <w:rPr>
          <w:rFonts w:ascii="Times New Roman" w:eastAsia="Calibri" w:hAnsi="Times New Roman" w:cs="Times New Roman"/>
          <w:sz w:val="20"/>
          <w:szCs w:val="20"/>
        </w:rPr>
        <w:t>, изд. «Дрофа», 2016. Разработанная рабочая программа реализуется по учебнику К.</w:t>
      </w:r>
      <w:r w:rsidR="003143E8" w:rsidRPr="00336367">
        <w:rPr>
          <w:rFonts w:ascii="Times New Roman" w:eastAsia="Calibri" w:hAnsi="Times New Roman" w:cs="Times New Roman"/>
          <w:sz w:val="20"/>
          <w:szCs w:val="20"/>
        </w:rPr>
        <w:t>С.</w:t>
      </w:r>
      <w:r w:rsidRPr="00336367">
        <w:rPr>
          <w:rFonts w:ascii="Times New Roman" w:eastAsia="Calibri" w:hAnsi="Times New Roman" w:cs="Times New Roman"/>
          <w:sz w:val="20"/>
          <w:szCs w:val="20"/>
        </w:rPr>
        <w:t xml:space="preserve"> Муравина, О. В. Муравиной «Алгебра, 7 класс» М.: «Дрофа», 2016 г, рассчитана на 102 часа (3 часа в неделю) и направлена на базовый (общеобразовательный) уровень изучения предмета. </w:t>
      </w:r>
      <w:r w:rsidRPr="00336367">
        <w:rPr>
          <w:rFonts w:ascii="Times New Roman" w:hAnsi="Times New Roman"/>
          <w:sz w:val="20"/>
          <w:szCs w:val="20"/>
        </w:rPr>
        <w:t>Учебник  входит  в  федеральный перечень учебников, утвержденный министерством образования и науки РФ на 2017-2018учебный год.</w:t>
      </w:r>
    </w:p>
    <w:p w:rsidR="001B5D79" w:rsidRPr="00336367" w:rsidRDefault="001B5D79" w:rsidP="007B0C4C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Планируемые результаты освоения учебного предмета, курса.</w:t>
      </w:r>
    </w:p>
    <w:p w:rsidR="001B5D79" w:rsidRPr="00336367" w:rsidRDefault="001B5D79" w:rsidP="007B0C4C">
      <w:pPr>
        <w:spacing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36367">
        <w:rPr>
          <w:rFonts w:ascii="Times New Roman" w:hAnsi="Times New Roman" w:cs="Times New Roman"/>
          <w:b/>
          <w:color w:val="000000"/>
          <w:sz w:val="20"/>
          <w:szCs w:val="20"/>
        </w:rPr>
        <w:t>Личностными результатами</w:t>
      </w:r>
      <w:r w:rsidRPr="00336367">
        <w:rPr>
          <w:rFonts w:ascii="Times New Roman" w:hAnsi="Times New Roman" w:cs="Times New Roman"/>
          <w:color w:val="000000"/>
          <w:sz w:val="20"/>
          <w:szCs w:val="20"/>
        </w:rPr>
        <w:t xml:space="preserve"> изучения предмета «Алгебра» являются следующие качества:</w:t>
      </w:r>
    </w:p>
    <w:p w:rsidR="001B5D79" w:rsidRPr="00336367" w:rsidRDefault="001B5D79" w:rsidP="007B0C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>ответственного отношения к учению, готовность и способность обучающихся к самореализации и самообразованию на основе развитой мотивации учебной деятельности и личностного смысла изучения математики, заинтересованность в приобретении и расширении математических знаний и способов действий, осознанность построения индивидуальной образовательной траектории;</w:t>
      </w:r>
    </w:p>
    <w:p w:rsidR="001B5D79" w:rsidRPr="00336367" w:rsidRDefault="001B5D79" w:rsidP="007B0C4C">
      <w:pPr>
        <w:pStyle w:val="dash041e005f0431005f044b005f0447005f043d005f044b005f0439"/>
        <w:numPr>
          <w:ilvl w:val="0"/>
          <w:numId w:val="10"/>
        </w:numPr>
        <w:jc w:val="both"/>
        <w:rPr>
          <w:rStyle w:val="dash041e005f0431005f044b005f0447005f043d005f044b005f0439005f005fchar1char1"/>
          <w:sz w:val="20"/>
          <w:szCs w:val="20"/>
        </w:rPr>
      </w:pPr>
      <w:r w:rsidRPr="00336367">
        <w:rPr>
          <w:sz w:val="20"/>
          <w:szCs w:val="20"/>
        </w:rPr>
        <w:t xml:space="preserve">коммуникативной компетентности в общении, в учебно-исследовательской, творческой и других видах деятельности по предмету, которая выражается в умении ясно, точно, грамотно излагать свои мысли в устной и письменной речи, выстраивать аргументацию и вести конструктивный диалог, приводить примеры и контрпримеры, а также  понимать и уважать позицию собеседника, </w:t>
      </w:r>
      <w:r w:rsidRPr="00336367">
        <w:rPr>
          <w:rStyle w:val="dash041e005f0431005f044b005f0447005f043d005f044b005f0439005f005fchar1char1"/>
          <w:sz w:val="20"/>
          <w:szCs w:val="20"/>
        </w:rPr>
        <w:t>достигать взаимопонимания, сотрудничать для достижения общих результатов;</w:t>
      </w:r>
    </w:p>
    <w:p w:rsidR="001B5D79" w:rsidRPr="00336367" w:rsidRDefault="001B5D79" w:rsidP="007B0C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целостного мировоззрения, соответствующего современному уровню развития науки  и общественной практики. </w:t>
      </w:r>
    </w:p>
    <w:p w:rsidR="001B5D79" w:rsidRPr="00336367" w:rsidRDefault="001B5D79" w:rsidP="007B0C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>– представления об изучаемых математических понятиях и методах как важнейших средствах математического моделирования реальных процессов и явлений.</w:t>
      </w:r>
    </w:p>
    <w:p w:rsidR="001B5D79" w:rsidRPr="00336367" w:rsidRDefault="001B5D79" w:rsidP="007B0C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логического </w:t>
      </w:r>
      <w:r w:rsidRPr="00336367">
        <w:rPr>
          <w:rFonts w:ascii="Times New Roman" w:hAnsi="Times New Roman"/>
          <w:bCs/>
          <w:sz w:val="20"/>
          <w:szCs w:val="20"/>
        </w:rPr>
        <w:t>мышления: критичности (умение распознавать логически некорректные высказывания), креативности (собственная аргументация, опровержения, постановка задач, формулировка проблем, исследовательский проект и др.).</w:t>
      </w:r>
    </w:p>
    <w:p w:rsidR="001B5D79" w:rsidRPr="00336367" w:rsidRDefault="001B5D79" w:rsidP="007B0C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b/>
          <w:color w:val="000000"/>
          <w:sz w:val="20"/>
          <w:szCs w:val="20"/>
        </w:rPr>
        <w:t>Метапредметными</w:t>
      </w:r>
      <w:r w:rsidRPr="00336367">
        <w:rPr>
          <w:rFonts w:ascii="Times New Roman" w:hAnsi="Times New Roman" w:cs="Times New Roman"/>
          <w:color w:val="000000"/>
          <w:sz w:val="20"/>
          <w:szCs w:val="20"/>
        </w:rPr>
        <w:t xml:space="preserve"> результатами изучения курса «Алгебра» являютс</w:t>
      </w:r>
      <w:r w:rsidR="008F76F9" w:rsidRPr="00336367">
        <w:rPr>
          <w:rFonts w:ascii="Times New Roman" w:hAnsi="Times New Roman" w:cs="Times New Roman"/>
          <w:color w:val="000000"/>
          <w:sz w:val="20"/>
          <w:szCs w:val="20"/>
        </w:rPr>
        <w:t>я</w:t>
      </w:r>
    </w:p>
    <w:p w:rsidR="001B5D79" w:rsidRPr="00336367" w:rsidRDefault="001B5D79" w:rsidP="007B0C4C">
      <w:pPr>
        <w:widowControl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6367">
        <w:rPr>
          <w:rFonts w:ascii="Times New Roman" w:hAnsi="Times New Roman" w:cs="Times New Roman"/>
          <w:b/>
          <w:sz w:val="20"/>
          <w:szCs w:val="20"/>
          <w:u w:val="single"/>
        </w:rPr>
        <w:t>регулятивные УУД</w:t>
      </w:r>
      <w:r w:rsidRPr="00336367">
        <w:rPr>
          <w:rFonts w:ascii="Times New Roman" w:hAnsi="Times New Roman" w:cs="Times New Roman"/>
          <w:b/>
          <w:sz w:val="20"/>
          <w:szCs w:val="20"/>
        </w:rPr>
        <w:t>:</w:t>
      </w:r>
    </w:p>
    <w:p w:rsidR="001B5D79" w:rsidRPr="00336367" w:rsidRDefault="001B5D79" w:rsidP="007B0C4C">
      <w:pPr>
        <w:pStyle w:val="a4"/>
        <w:numPr>
          <w:ilvl w:val="0"/>
          <w:numId w:val="8"/>
        </w:numPr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проекта; выдвигать версии решения проблемы, осознавать </w:t>
      </w:r>
      <w:r w:rsidRPr="00336367">
        <w:rPr>
          <w:b w:val="0"/>
          <w:color w:val="000000"/>
          <w:sz w:val="20"/>
          <w:szCs w:val="20"/>
        </w:rPr>
        <w:t>(</w:t>
      </w:r>
      <w:r w:rsidRPr="00336367">
        <w:rPr>
          <w:b w:val="0"/>
          <w:sz w:val="20"/>
          <w:szCs w:val="20"/>
        </w:rPr>
        <w:t>и интерпретировать в случае необходимости)</w:t>
      </w:r>
      <w:r w:rsidRPr="00336367">
        <w:rPr>
          <w:b w:val="0"/>
          <w:bCs w:val="0"/>
          <w:sz w:val="20"/>
          <w:szCs w:val="20"/>
        </w:rPr>
        <w:t>конечный результат, выбирать средства достижения цели из предложенных, а также искать их самостоятельно;</w:t>
      </w:r>
    </w:p>
    <w:p w:rsidR="001B5D79" w:rsidRPr="00336367" w:rsidRDefault="001B5D79" w:rsidP="007B0C4C">
      <w:pPr>
        <w:pStyle w:val="a4"/>
        <w:numPr>
          <w:ilvl w:val="0"/>
          <w:numId w:val="8"/>
        </w:numPr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составлять (индивидуально или в группе) план решения проблемы (выполнения проекта);</w:t>
      </w:r>
    </w:p>
    <w:p w:rsidR="001B5D79" w:rsidRPr="00336367" w:rsidRDefault="001B5D79" w:rsidP="007B0C4C">
      <w:pPr>
        <w:pStyle w:val="a4"/>
        <w:numPr>
          <w:ilvl w:val="0"/>
          <w:numId w:val="8"/>
        </w:numPr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 xml:space="preserve">работая по плану, сверять свои действия с целью и, при необходимости, исправлять ошибки самостоятельно (в том числе </w:t>
      </w:r>
      <w:r w:rsidRPr="00336367">
        <w:rPr>
          <w:b w:val="0"/>
          <w:sz w:val="20"/>
          <w:szCs w:val="20"/>
        </w:rPr>
        <w:t>и корректировать план</w:t>
      </w:r>
      <w:r w:rsidRPr="00336367">
        <w:rPr>
          <w:sz w:val="20"/>
          <w:szCs w:val="20"/>
        </w:rPr>
        <w:t>)</w:t>
      </w:r>
      <w:r w:rsidRPr="00336367">
        <w:rPr>
          <w:b w:val="0"/>
          <w:sz w:val="20"/>
          <w:szCs w:val="20"/>
        </w:rPr>
        <w:t>;</w:t>
      </w:r>
    </w:p>
    <w:p w:rsidR="001B5D79" w:rsidRPr="00336367" w:rsidRDefault="001B5D79" w:rsidP="007B0C4C">
      <w:pPr>
        <w:pStyle w:val="a4"/>
        <w:numPr>
          <w:ilvl w:val="0"/>
          <w:numId w:val="8"/>
        </w:numPr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в диалоге с учителем совершенствовать самостоятельно выработанные критерии оценки.</w:t>
      </w:r>
    </w:p>
    <w:p w:rsidR="001B5D79" w:rsidRPr="00336367" w:rsidRDefault="001B5D79" w:rsidP="007B0C4C">
      <w:pPr>
        <w:widowControl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6367">
        <w:rPr>
          <w:rFonts w:ascii="Times New Roman" w:hAnsi="Times New Roman" w:cs="Times New Roman"/>
          <w:b/>
          <w:sz w:val="20"/>
          <w:szCs w:val="20"/>
          <w:u w:val="single"/>
        </w:rPr>
        <w:t>познавательные УУД: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анализировать, сравнивать, классифицировать и обобщать факты и явления;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строить логически обоснованное рассуждение, включающее установление причинно-следственных связей;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создавать математические модели;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color w:val="000000"/>
          <w:sz w:val="20"/>
          <w:szCs w:val="20"/>
        </w:rPr>
        <w:t>с</w:t>
      </w:r>
      <w:r w:rsidRPr="00336367">
        <w:rPr>
          <w:b w:val="0"/>
          <w:bCs w:val="0"/>
          <w:sz w:val="20"/>
          <w:szCs w:val="20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color w:val="000000"/>
          <w:sz w:val="20"/>
          <w:szCs w:val="20"/>
        </w:rPr>
        <w:t>в</w:t>
      </w:r>
      <w:r w:rsidRPr="00336367">
        <w:rPr>
          <w:b w:val="0"/>
          <w:bCs w:val="0"/>
          <w:sz w:val="20"/>
          <w:szCs w:val="20"/>
        </w:rPr>
        <w:t>ычитывать все уровни текстовой информации.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1B5D79" w:rsidRPr="00336367" w:rsidRDefault="001B5D79" w:rsidP="007B0C4C">
      <w:pPr>
        <w:pStyle w:val="a4"/>
        <w:numPr>
          <w:ilvl w:val="0"/>
          <w:numId w:val="7"/>
        </w:numPr>
        <w:spacing w:after="120"/>
        <w:jc w:val="left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уметь использовать компьютерные и коммуникационные технологии как инструмент для достижения своих целей.</w:t>
      </w:r>
    </w:p>
    <w:p w:rsidR="001B5D79" w:rsidRPr="00336367" w:rsidRDefault="001B5D79" w:rsidP="007B0C4C">
      <w:pPr>
        <w:widowControl w:val="0"/>
        <w:spacing w:before="120" w:after="120" w:line="240" w:lineRule="auto"/>
        <w:ind w:left="-567" w:firstLine="567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636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коммуникативные УУД:</w:t>
      </w:r>
    </w:p>
    <w:p w:rsidR="001B5D79" w:rsidRPr="00336367" w:rsidRDefault="001B5D79" w:rsidP="007B0C4C">
      <w:pPr>
        <w:pStyle w:val="a4"/>
        <w:numPr>
          <w:ilvl w:val="0"/>
          <w:numId w:val="1"/>
        </w:numPr>
        <w:tabs>
          <w:tab w:val="clear" w:pos="2520"/>
          <w:tab w:val="num" w:pos="426"/>
        </w:tabs>
        <w:ind w:left="-567" w:firstLine="567"/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1B5D79" w:rsidRPr="00336367" w:rsidRDefault="001B5D79" w:rsidP="007B0C4C">
      <w:pPr>
        <w:pStyle w:val="a4"/>
        <w:numPr>
          <w:ilvl w:val="0"/>
          <w:numId w:val="1"/>
        </w:numPr>
        <w:tabs>
          <w:tab w:val="clear" w:pos="2520"/>
          <w:tab w:val="num" w:pos="426"/>
        </w:tabs>
        <w:ind w:left="-567" w:firstLine="567"/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 xml:space="preserve">отстаивая свою точку зрения, приводить аргументы, подтверждая их фактами; </w:t>
      </w:r>
    </w:p>
    <w:p w:rsidR="001B5D79" w:rsidRPr="00336367" w:rsidRDefault="001B5D79" w:rsidP="007B0C4C">
      <w:pPr>
        <w:pStyle w:val="a4"/>
        <w:numPr>
          <w:ilvl w:val="0"/>
          <w:numId w:val="1"/>
        </w:numPr>
        <w:tabs>
          <w:tab w:val="clear" w:pos="2520"/>
          <w:tab w:val="num" w:pos="426"/>
        </w:tabs>
        <w:ind w:left="-567" w:firstLine="567"/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в дискуссии уметь выдвинуть контраргументы;</w:t>
      </w:r>
    </w:p>
    <w:p w:rsidR="001B5D79" w:rsidRPr="00336367" w:rsidRDefault="001B5D79" w:rsidP="007B0C4C">
      <w:pPr>
        <w:pStyle w:val="a4"/>
        <w:numPr>
          <w:ilvl w:val="0"/>
          <w:numId w:val="1"/>
        </w:numPr>
        <w:tabs>
          <w:tab w:val="clear" w:pos="2520"/>
          <w:tab w:val="num" w:pos="426"/>
        </w:tabs>
        <w:ind w:left="-567" w:firstLine="567"/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1B5D79" w:rsidRPr="00336367" w:rsidRDefault="001B5D79" w:rsidP="007B0C4C">
      <w:pPr>
        <w:pStyle w:val="a4"/>
        <w:numPr>
          <w:ilvl w:val="0"/>
          <w:numId w:val="1"/>
        </w:numPr>
        <w:tabs>
          <w:tab w:val="clear" w:pos="2520"/>
          <w:tab w:val="num" w:pos="426"/>
        </w:tabs>
        <w:ind w:left="-567" w:firstLine="567"/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B5D79" w:rsidRPr="00336367" w:rsidRDefault="001B5D79" w:rsidP="007B0C4C">
      <w:pPr>
        <w:pStyle w:val="a4"/>
        <w:numPr>
          <w:ilvl w:val="0"/>
          <w:numId w:val="1"/>
        </w:numPr>
        <w:tabs>
          <w:tab w:val="clear" w:pos="2520"/>
          <w:tab w:val="num" w:pos="426"/>
        </w:tabs>
        <w:ind w:left="-567" w:firstLine="567"/>
        <w:jc w:val="both"/>
        <w:rPr>
          <w:b w:val="0"/>
          <w:bCs w:val="0"/>
          <w:sz w:val="20"/>
          <w:szCs w:val="20"/>
        </w:rPr>
      </w:pPr>
      <w:r w:rsidRPr="00336367">
        <w:rPr>
          <w:b w:val="0"/>
          <w:bCs w:val="0"/>
          <w:sz w:val="20"/>
          <w:szCs w:val="20"/>
        </w:rPr>
        <w:t>уметь взглянуть на ситуацию с иной позиции и договариваться с людьми иных позиций.</w:t>
      </w:r>
    </w:p>
    <w:p w:rsidR="001B5D79" w:rsidRPr="00336367" w:rsidRDefault="001B5D79" w:rsidP="007B0C4C">
      <w:pPr>
        <w:pStyle w:val="a4"/>
        <w:jc w:val="both"/>
        <w:rPr>
          <w:b w:val="0"/>
          <w:bCs w:val="0"/>
          <w:sz w:val="20"/>
          <w:szCs w:val="20"/>
        </w:rPr>
      </w:pPr>
    </w:p>
    <w:p w:rsidR="001B5D79" w:rsidRPr="00336367" w:rsidRDefault="001B5D79" w:rsidP="007B0C4C">
      <w:pPr>
        <w:widowControl w:val="0"/>
        <w:spacing w:before="24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b/>
          <w:sz w:val="20"/>
          <w:szCs w:val="20"/>
        </w:rPr>
        <w:t xml:space="preserve">                        Предметными результатами</w:t>
      </w:r>
      <w:r w:rsidRPr="00336367">
        <w:rPr>
          <w:rFonts w:ascii="Times New Roman" w:hAnsi="Times New Roman" w:cs="Times New Roman"/>
          <w:sz w:val="20"/>
          <w:szCs w:val="20"/>
        </w:rPr>
        <w:t xml:space="preserve"> изучения предмета «Алгебра» являются следующие умения:</w:t>
      </w:r>
    </w:p>
    <w:p w:rsidR="001B5D79" w:rsidRPr="00336367" w:rsidRDefault="001B5D79" w:rsidP="007B0C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>умений работать с математическим текстом,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графический, табличный), доказывать математические утверждения;</w:t>
      </w:r>
    </w:p>
    <w:p w:rsidR="001B5D79" w:rsidRPr="00336367" w:rsidRDefault="001B5D79" w:rsidP="007B0C4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умения использовать базовые понятия из основных разделов содержания (число, функция, уравнение, неравенство, вероятность, множество, доказательство и др.);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представлений о числе и числовых системах от натуральных до действительных чисел;  практических навыков выполнения устных, письменных, инструментальных вычислений, вычислительной культуры;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представлений о простейших геометрических фигурах, пространственных телах и их свойствах; и умений в их изображении;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>умения измерять длины отрезков, величины углов, использовать формулы для нахождения периметров, площадей и объемов простейших геометрических фигур;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умения использовать символьный язык алгебры, приемы тождественных преобразований рациональных выражений, решения уравнений, неравенств и их систем; идею координат на плоскости для интерпретации решения уравнений, неравенств и их систем; алгебраического аппарата для решения математических и нематематических задач; 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умения использовать систему функциональных понятий, функционально-графических представлений для описания и анализа реальных зависимостей;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приемов владения различными языками математики (словесный, символический, графический) для иллюстрации, интерпретации, аргументации и доказательства;</w:t>
      </w:r>
    </w:p>
    <w:p w:rsidR="001B5D79" w:rsidRPr="00336367" w:rsidRDefault="001B5D79" w:rsidP="007B0C4C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 xml:space="preserve"> умения применять изученные понятия, аппарат различных разделов курса к решению межпредметных задач и задач повседневной жизни.</w:t>
      </w:r>
    </w:p>
    <w:p w:rsidR="001B5D79" w:rsidRPr="00336367" w:rsidRDefault="001B5D79" w:rsidP="007B0C4C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5D79" w:rsidRPr="00336367" w:rsidRDefault="001B5D79" w:rsidP="007B0C4C">
      <w:pPr>
        <w:pStyle w:val="a3"/>
        <w:numPr>
          <w:ilvl w:val="0"/>
          <w:numId w:val="9"/>
        </w:num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Содержание учебного предмета, курса</w:t>
      </w:r>
    </w:p>
    <w:p w:rsidR="001B5D79" w:rsidRPr="00336367" w:rsidRDefault="001B5D79" w:rsidP="007B0C4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Алгебра, 7 класс</w:t>
      </w:r>
      <w:r w:rsidR="008F76F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36367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>120 часов в год</w:t>
      </w:r>
      <w:r w:rsidRPr="00336367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1B5D79" w:rsidRPr="00336367" w:rsidRDefault="001B5D79" w:rsidP="007B0C4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Повторение изученного в 6 классе (</w:t>
      </w:r>
      <w:r w:rsidR="00D07786" w:rsidRPr="00336367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час</w:t>
      </w:r>
      <w:r w:rsidR="00B33A3C" w:rsidRPr="00336367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Pr="00336367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1B5D79" w:rsidRPr="00336367" w:rsidRDefault="00511EA0" w:rsidP="007B0C4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Математический язык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 (2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час</w:t>
      </w:r>
      <w:r w:rsidR="00B33A3C" w:rsidRPr="00336367">
        <w:rPr>
          <w:rFonts w:ascii="Times New Roman" w:eastAsia="Calibri" w:hAnsi="Times New Roman" w:cs="Times New Roman"/>
          <w:b/>
          <w:sz w:val="20"/>
          <w:szCs w:val="20"/>
        </w:rPr>
        <w:t>а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). </w:t>
      </w:r>
    </w:p>
    <w:p w:rsidR="00B33A3C" w:rsidRPr="00336367" w:rsidRDefault="00B33A3C" w:rsidP="007B0C4C">
      <w:pPr>
        <w:spacing w:line="240" w:lineRule="auto"/>
        <w:rPr>
          <w:rFonts w:ascii="Times New Roman" w:hAnsi="Times New Roman"/>
          <w:sz w:val="20"/>
          <w:szCs w:val="20"/>
        </w:rPr>
      </w:pPr>
      <w:r w:rsidRPr="00336367">
        <w:rPr>
          <w:rFonts w:ascii="Times New Roman" w:hAnsi="Times New Roman"/>
          <w:sz w:val="20"/>
          <w:szCs w:val="20"/>
        </w:rPr>
        <w:t>Понятие высказывания, математической модели, системы уравнений, решения системы уравнений.</w:t>
      </w:r>
    </w:p>
    <w:p w:rsidR="001B5D79" w:rsidRPr="00336367" w:rsidRDefault="00B33A3C" w:rsidP="007B0C4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Функция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Pr="0033636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час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>ов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>).</w:t>
      </w:r>
    </w:p>
    <w:p w:rsidR="00B33A3C" w:rsidRPr="00336367" w:rsidRDefault="00B33A3C" w:rsidP="007B0C4C">
      <w:pPr>
        <w:pStyle w:val="a8"/>
        <w:rPr>
          <w:sz w:val="20"/>
          <w:szCs w:val="20"/>
          <w:lang w:bidi="he-IL"/>
        </w:rPr>
      </w:pPr>
      <w:r w:rsidRPr="00336367">
        <w:rPr>
          <w:sz w:val="20"/>
          <w:szCs w:val="20"/>
          <w:lang w:bidi="he-IL"/>
        </w:rPr>
        <w:t xml:space="preserve">Определение функции, аргумента и значения функции, графика функции. Определение линейной функции и ее свойства. Определения возрастающей и убывающей </w:t>
      </w:r>
      <w:r w:rsidRPr="00336367">
        <w:rPr>
          <w:sz w:val="20"/>
          <w:szCs w:val="20"/>
          <w:lang w:bidi="he-IL"/>
        </w:rPr>
        <w:lastRenderedPageBreak/>
        <w:t>функций. Разные способы задания функции: описанием, правилом, формулой, таблицей, графиком</w:t>
      </w:r>
    </w:p>
    <w:p w:rsidR="001B5D79" w:rsidRPr="00336367" w:rsidRDefault="00B33A3C" w:rsidP="007B0C4C">
      <w:pPr>
        <w:pStyle w:val="a8"/>
        <w:spacing w:before="240" w:after="240"/>
        <w:rPr>
          <w:rFonts w:eastAsia="Calibri"/>
          <w:b/>
          <w:sz w:val="20"/>
          <w:szCs w:val="20"/>
        </w:rPr>
      </w:pPr>
      <w:r w:rsidRPr="00336367">
        <w:rPr>
          <w:rFonts w:eastAsia="Calibri"/>
          <w:b/>
          <w:sz w:val="20"/>
          <w:szCs w:val="20"/>
        </w:rPr>
        <w:t>Степень с натуральным показателем</w:t>
      </w:r>
      <w:r w:rsidR="001B5D79" w:rsidRPr="00336367">
        <w:rPr>
          <w:rFonts w:eastAsia="Calibri"/>
          <w:b/>
          <w:sz w:val="20"/>
          <w:szCs w:val="20"/>
        </w:rPr>
        <w:t xml:space="preserve"> (</w:t>
      </w:r>
      <w:r w:rsidR="00F911BB">
        <w:rPr>
          <w:rFonts w:eastAsia="Calibri"/>
          <w:b/>
          <w:sz w:val="20"/>
          <w:szCs w:val="20"/>
        </w:rPr>
        <w:t>16</w:t>
      </w:r>
      <w:r w:rsidR="001B5D79" w:rsidRPr="00336367">
        <w:rPr>
          <w:rFonts w:eastAsia="Calibri"/>
          <w:b/>
          <w:sz w:val="20"/>
          <w:szCs w:val="20"/>
        </w:rPr>
        <w:t xml:space="preserve"> час</w:t>
      </w:r>
      <w:r w:rsidRPr="00336367">
        <w:rPr>
          <w:rFonts w:eastAsia="Calibri"/>
          <w:b/>
          <w:sz w:val="20"/>
          <w:szCs w:val="20"/>
        </w:rPr>
        <w:t>ов</w:t>
      </w:r>
      <w:r w:rsidR="001B5D79" w:rsidRPr="00336367">
        <w:rPr>
          <w:rFonts w:eastAsia="Calibri"/>
          <w:b/>
          <w:sz w:val="20"/>
          <w:szCs w:val="20"/>
        </w:rPr>
        <w:t>).</w:t>
      </w:r>
    </w:p>
    <w:p w:rsidR="001B5D79" w:rsidRPr="00336367" w:rsidRDefault="00B33A3C" w:rsidP="007B0C4C">
      <w:pPr>
        <w:pStyle w:val="a8"/>
        <w:rPr>
          <w:rFonts w:eastAsia="Calibri"/>
          <w:sz w:val="20"/>
          <w:szCs w:val="20"/>
        </w:rPr>
      </w:pPr>
      <w:r w:rsidRPr="00336367">
        <w:rPr>
          <w:sz w:val="20"/>
          <w:szCs w:val="20"/>
        </w:rPr>
        <w:t>Определение тождества. Определение степени с натуральным показателем. Свойства степеней с натуральными показателями. Понятие одночлена и его стандартного вида</w:t>
      </w:r>
      <w:r w:rsidR="001B5D79" w:rsidRPr="00336367">
        <w:rPr>
          <w:rFonts w:eastAsia="Calibri"/>
          <w:sz w:val="20"/>
          <w:szCs w:val="20"/>
        </w:rPr>
        <w:t>.</w:t>
      </w:r>
    </w:p>
    <w:p w:rsidR="001B5D79" w:rsidRPr="00336367" w:rsidRDefault="00B33A3C" w:rsidP="007B0C4C">
      <w:pPr>
        <w:spacing w:before="24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Многочлены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Pr="0033636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час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>ов</w:t>
      </w:r>
      <w:r w:rsidR="001B5D79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). </w:t>
      </w:r>
    </w:p>
    <w:p w:rsidR="00B33A3C" w:rsidRPr="00336367" w:rsidRDefault="00B33A3C" w:rsidP="007B0C4C">
      <w:pPr>
        <w:pStyle w:val="a8"/>
        <w:rPr>
          <w:sz w:val="20"/>
          <w:szCs w:val="20"/>
        </w:rPr>
      </w:pPr>
      <w:r w:rsidRPr="00336367">
        <w:rPr>
          <w:sz w:val="20"/>
          <w:szCs w:val="20"/>
        </w:rPr>
        <w:t>Определение многочлена и его степени. Формулы сокращенного умножения и их словесныеформулировки.</w:t>
      </w:r>
    </w:p>
    <w:p w:rsidR="00B33A3C" w:rsidRPr="00336367" w:rsidRDefault="00B33A3C" w:rsidP="007B0C4C">
      <w:pPr>
        <w:pStyle w:val="a8"/>
        <w:rPr>
          <w:rFonts w:eastAsia="Calibri"/>
          <w:b/>
          <w:sz w:val="20"/>
          <w:szCs w:val="20"/>
        </w:rPr>
      </w:pPr>
    </w:p>
    <w:p w:rsidR="00B33A3C" w:rsidRPr="00336367" w:rsidRDefault="00F911BB" w:rsidP="007B0C4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Вероятность (11</w:t>
      </w:r>
      <w:r w:rsidR="00B33A3C"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 часов)</w:t>
      </w:r>
    </w:p>
    <w:p w:rsidR="001B5D79" w:rsidRPr="00336367" w:rsidRDefault="00D07786" w:rsidP="007B0C4C">
      <w:pPr>
        <w:pStyle w:val="a8"/>
        <w:rPr>
          <w:rFonts w:eastAsia="Calibri"/>
          <w:sz w:val="20"/>
          <w:szCs w:val="20"/>
        </w:rPr>
      </w:pPr>
      <w:r w:rsidRPr="00336367">
        <w:rPr>
          <w:sz w:val="20"/>
          <w:szCs w:val="20"/>
        </w:rPr>
        <w:t>Определение вероятности. Формулу классической вероятности. Формулы комбинаторики: перестановок, размещений, сочетаний</w:t>
      </w:r>
      <w:r w:rsidR="001B5D79" w:rsidRPr="00336367">
        <w:rPr>
          <w:rFonts w:eastAsia="Calibri"/>
          <w:sz w:val="20"/>
          <w:szCs w:val="20"/>
        </w:rPr>
        <w:t>.</w:t>
      </w:r>
    </w:p>
    <w:p w:rsidR="00D07786" w:rsidRPr="00336367" w:rsidRDefault="00D07786" w:rsidP="007B0C4C">
      <w:pPr>
        <w:pStyle w:val="a8"/>
        <w:rPr>
          <w:rFonts w:eastAsia="Calibri"/>
          <w:b/>
          <w:sz w:val="20"/>
          <w:szCs w:val="20"/>
        </w:rPr>
      </w:pPr>
    </w:p>
    <w:p w:rsidR="001B5D79" w:rsidRPr="00336367" w:rsidRDefault="001B5D79" w:rsidP="007B0C4C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Повторение (</w:t>
      </w:r>
      <w:r w:rsidR="00F911BB">
        <w:rPr>
          <w:rFonts w:ascii="Times New Roman" w:eastAsia="Calibri" w:hAnsi="Times New Roman" w:cs="Times New Roman"/>
          <w:b/>
          <w:sz w:val="20"/>
          <w:szCs w:val="20"/>
        </w:rPr>
        <w:t xml:space="preserve">11 </w:t>
      </w:r>
      <w:bookmarkStart w:id="0" w:name="_GoBack"/>
      <w:bookmarkEnd w:id="0"/>
      <w:r w:rsidRPr="00336367">
        <w:rPr>
          <w:rFonts w:ascii="Times New Roman" w:eastAsia="Calibri" w:hAnsi="Times New Roman" w:cs="Times New Roman"/>
          <w:b/>
          <w:sz w:val="20"/>
          <w:szCs w:val="20"/>
        </w:rPr>
        <w:t xml:space="preserve">часов). </w:t>
      </w:r>
    </w:p>
    <w:p w:rsidR="00D07786" w:rsidRPr="00336367" w:rsidRDefault="00D07786" w:rsidP="007B0C4C">
      <w:pPr>
        <w:pStyle w:val="a8"/>
        <w:rPr>
          <w:sz w:val="20"/>
          <w:szCs w:val="20"/>
        </w:rPr>
      </w:pPr>
      <w:r w:rsidRPr="00336367">
        <w:rPr>
          <w:sz w:val="20"/>
          <w:szCs w:val="20"/>
        </w:rPr>
        <w:t>Определение высказывания. Определение уравнения и системы уравнений, корня уравнения и решения системы уравнений. Определение функции, разные способы задания функции;  описанием, графиком. Определение линейной функции, ее свойства и гра</w:t>
      </w:r>
      <w:r w:rsidRPr="00336367">
        <w:rPr>
          <w:sz w:val="20"/>
          <w:szCs w:val="20"/>
        </w:rPr>
        <w:softHyphen/>
        <w:t xml:space="preserve">фик. Определение тождества. Определение степени с натуральным показателем. Свойства степени. Определение многочлена и его степени. Формулы сокращенного умножения и их словесные формулировки. </w:t>
      </w:r>
    </w:p>
    <w:p w:rsidR="00D07786" w:rsidRPr="00336367" w:rsidRDefault="00D07786" w:rsidP="007B0C4C">
      <w:pPr>
        <w:pStyle w:val="a8"/>
        <w:rPr>
          <w:sz w:val="20"/>
          <w:szCs w:val="20"/>
        </w:rPr>
      </w:pPr>
    </w:p>
    <w:p w:rsidR="001B5D79" w:rsidRPr="00336367" w:rsidRDefault="001B5D79" w:rsidP="007B0C4C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sz w:val="20"/>
          <w:szCs w:val="20"/>
        </w:rPr>
        <w:t>ТРЕБОВАНИЯ К УРОВНЮ ПОДГОТОВКИ ОБУЧАЮЩИХСЯ</w:t>
      </w:r>
    </w:p>
    <w:p w:rsidR="001B5D79" w:rsidRPr="00336367" w:rsidRDefault="001B5D79" w:rsidP="007B0C4C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3636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К концу </w:t>
      </w:r>
      <w:r w:rsidR="00D07786" w:rsidRPr="0033636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7</w:t>
      </w:r>
      <w:r w:rsidRPr="0033636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класса:</w:t>
      </w:r>
    </w:p>
    <w:p w:rsidR="004B07EF" w:rsidRPr="00336367" w:rsidRDefault="004B07EF" w:rsidP="007B0C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b/>
          <w:bCs/>
          <w:sz w:val="20"/>
          <w:szCs w:val="20"/>
        </w:rPr>
        <w:t>должны знать/понимать</w:t>
      </w:r>
      <w:r w:rsidRPr="0033636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B07EF" w:rsidRPr="00336367" w:rsidRDefault="004B07EF" w:rsidP="007B0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математический язык; </w:t>
      </w:r>
    </w:p>
    <w:p w:rsidR="004B07EF" w:rsidRPr="00336367" w:rsidRDefault="004B07EF" w:rsidP="007B0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свойства степени с натуральным показателем; </w:t>
      </w:r>
    </w:p>
    <w:p w:rsidR="004B07EF" w:rsidRPr="00336367" w:rsidRDefault="004B07EF" w:rsidP="007B0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определение одночлена и многочлена, операции над одночленами и многочленами; формулы сокращенного умножения; способы разложения на множители; </w:t>
      </w:r>
    </w:p>
    <w:p w:rsidR="004B07EF" w:rsidRPr="00336367" w:rsidRDefault="004B07EF" w:rsidP="007B0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линейную функцию её свойства и график; </w:t>
      </w:r>
    </w:p>
    <w:p w:rsidR="004B07EF" w:rsidRPr="00336367" w:rsidRDefault="004B07EF" w:rsidP="007B0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квадратичную функцию и её график; </w:t>
      </w:r>
    </w:p>
    <w:p w:rsidR="004B07EF" w:rsidRPr="00336367" w:rsidRDefault="004B07EF" w:rsidP="007B0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способы решения системы двух линейных уравнений с двумя переменными;</w:t>
      </w:r>
    </w:p>
    <w:p w:rsidR="004B07EF" w:rsidRPr="00336367" w:rsidRDefault="004B07EF" w:rsidP="007B0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br/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 xml:space="preserve">должны уметь: </w:t>
      </w:r>
    </w:p>
    <w:p w:rsidR="004B07EF" w:rsidRPr="00336367" w:rsidRDefault="004B07EF" w:rsidP="007B0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составлять математическую модель при решении задач; </w:t>
      </w:r>
    </w:p>
    <w:p w:rsidR="004B07EF" w:rsidRPr="00336367" w:rsidRDefault="004B07EF" w:rsidP="007B0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выполнять действия над степенями с натуральными показателями показателем не равным нулю, используя свойства степеней; </w:t>
      </w:r>
    </w:p>
    <w:p w:rsidR="004B07EF" w:rsidRPr="00336367" w:rsidRDefault="004B07EF" w:rsidP="007B0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выполнять арифметические операции над одночленами и многочленами, раскладывать многочлены на множители, используя метод вынесения общего множителя за скобки, метод группировки, формулы сокращенного умножения; </w:t>
      </w:r>
    </w:p>
    <w:p w:rsidR="004B07EF" w:rsidRPr="00336367" w:rsidRDefault="004B07EF" w:rsidP="007B0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lastRenderedPageBreak/>
        <w:t xml:space="preserve">строить графики линейной и квадратичной функции; </w:t>
      </w:r>
    </w:p>
    <w:p w:rsidR="004B07EF" w:rsidRPr="00336367" w:rsidRDefault="004B07EF" w:rsidP="007B0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решать системы двух линейных уравнений с двумя переменными;</w:t>
      </w:r>
    </w:p>
    <w:p w:rsidR="004B07EF" w:rsidRPr="00336367" w:rsidRDefault="004B07EF" w:rsidP="007B0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br/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>владеть компетенциями:</w:t>
      </w:r>
      <w:r w:rsidRPr="00336367">
        <w:rPr>
          <w:rFonts w:ascii="Times New Roman" w:hAnsi="Times New Roman" w:cs="Times New Roman"/>
          <w:sz w:val="20"/>
          <w:szCs w:val="20"/>
        </w:rPr>
        <w:t xml:space="preserve"> познавательной, коммуникативной, информационной и рефлексивной;</w:t>
      </w:r>
      <w:r w:rsidRPr="00336367">
        <w:rPr>
          <w:rFonts w:ascii="Times New Roman" w:hAnsi="Times New Roman" w:cs="Times New Roman"/>
          <w:sz w:val="20"/>
          <w:szCs w:val="20"/>
        </w:rPr>
        <w:br/>
      </w:r>
      <w:r w:rsidRPr="00336367">
        <w:rPr>
          <w:rFonts w:ascii="Times New Roman" w:hAnsi="Times New Roman" w:cs="Times New Roman"/>
          <w:sz w:val="20"/>
          <w:szCs w:val="20"/>
        </w:rPr>
        <w:br/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>способны решать следующие жизненно-практические задачи:</w:t>
      </w:r>
    </w:p>
    <w:p w:rsidR="004B07EF" w:rsidRPr="00336367" w:rsidRDefault="004B07EF" w:rsidP="007B0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самостоятельно приобретать и применять знания в различных ситуациях;</w:t>
      </w:r>
    </w:p>
    <w:p w:rsidR="004B07EF" w:rsidRPr="00336367" w:rsidRDefault="004B07EF" w:rsidP="007B0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работать в группах, аргументировать и отстаивать свою точку зрения, уметь слушать других; </w:t>
      </w:r>
    </w:p>
    <w:p w:rsidR="004B07EF" w:rsidRPr="00336367" w:rsidRDefault="004B07EF" w:rsidP="007B0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извлекать учебную информацию на основе сопоставительного анализа объектов; </w:t>
      </w:r>
    </w:p>
    <w:p w:rsidR="004B07EF" w:rsidRPr="00336367" w:rsidRDefault="004B07EF" w:rsidP="007B0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пользоваться предметным указателем, энциклопедией и справочником для нахождения информации; </w:t>
      </w:r>
    </w:p>
    <w:p w:rsidR="004B07EF" w:rsidRPr="00336367" w:rsidRDefault="004B07EF" w:rsidP="007B0C4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самостоятельно действовать в ситуации неопределенности при решении актуальных для них проблем.</w:t>
      </w:r>
    </w:p>
    <w:p w:rsidR="001B5D79" w:rsidRPr="00336367" w:rsidRDefault="001B5D79" w:rsidP="007B0C4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1B5D79" w:rsidRPr="00336367" w:rsidRDefault="001B5D79" w:rsidP="007B0C4C">
      <w:pPr>
        <w:spacing w:line="240" w:lineRule="auto"/>
        <w:ind w:left="-1080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6367">
        <w:rPr>
          <w:rFonts w:ascii="Times New Roman" w:hAnsi="Times New Roman" w:cs="Times New Roman"/>
          <w:b/>
          <w:sz w:val="20"/>
          <w:szCs w:val="20"/>
        </w:rPr>
        <w:t>Учебно-методическое и информационное обеспечение программы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Федеральный Государственный стандарт основного общего образования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Рабочие программы. Математика. 5-9 классы: учебно-методическое пособие/ сост. О.В.Муравина. – М.: Дрофа, 201</w:t>
      </w:r>
      <w:r w:rsidR="004B07EF" w:rsidRPr="00336367">
        <w:rPr>
          <w:rFonts w:ascii="Times New Roman" w:hAnsi="Times New Roman" w:cs="Times New Roman"/>
          <w:sz w:val="20"/>
          <w:szCs w:val="20"/>
        </w:rPr>
        <w:t>5</w:t>
      </w:r>
      <w:r w:rsidRPr="0033636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Учебник «</w:t>
      </w:r>
      <w:r w:rsidR="004B07EF" w:rsidRPr="00336367">
        <w:rPr>
          <w:rFonts w:ascii="Times New Roman" w:hAnsi="Times New Roman" w:cs="Times New Roman"/>
          <w:sz w:val="20"/>
          <w:szCs w:val="20"/>
        </w:rPr>
        <w:t>Алгебр</w:t>
      </w:r>
      <w:r w:rsidRPr="00336367">
        <w:rPr>
          <w:rFonts w:ascii="Times New Roman" w:hAnsi="Times New Roman" w:cs="Times New Roman"/>
          <w:sz w:val="20"/>
          <w:szCs w:val="20"/>
        </w:rPr>
        <w:t xml:space="preserve">а, </w:t>
      </w:r>
      <w:r w:rsidR="004B07EF" w:rsidRPr="00336367">
        <w:rPr>
          <w:rFonts w:ascii="Times New Roman" w:hAnsi="Times New Roman" w:cs="Times New Roman"/>
          <w:sz w:val="20"/>
          <w:szCs w:val="20"/>
        </w:rPr>
        <w:t>7</w:t>
      </w:r>
      <w:r w:rsidRPr="00336367">
        <w:rPr>
          <w:rFonts w:ascii="Times New Roman" w:hAnsi="Times New Roman" w:cs="Times New Roman"/>
          <w:sz w:val="20"/>
          <w:szCs w:val="20"/>
        </w:rPr>
        <w:t xml:space="preserve"> класс» Г. К. Муравин, О. В. Муравина, М: Дрофа, 201</w:t>
      </w:r>
      <w:r w:rsidR="004B07EF" w:rsidRPr="00336367">
        <w:rPr>
          <w:rFonts w:ascii="Times New Roman" w:hAnsi="Times New Roman" w:cs="Times New Roman"/>
          <w:sz w:val="20"/>
          <w:szCs w:val="20"/>
        </w:rPr>
        <w:t>6</w:t>
      </w:r>
      <w:r w:rsidRPr="0033636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 xml:space="preserve">Контрольно-измерительные материалы </w:t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>Тестовые</w:t>
      </w:r>
      <w:r w:rsidRPr="00336367">
        <w:rPr>
          <w:rFonts w:ascii="Times New Roman" w:hAnsi="Times New Roman" w:cs="Times New Roman"/>
          <w:sz w:val="20"/>
          <w:szCs w:val="20"/>
        </w:rPr>
        <w:t xml:space="preserve">, самостоятельные, контрольные работы </w:t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4B07EF" w:rsidRPr="00336367">
        <w:rPr>
          <w:rFonts w:ascii="Times New Roman" w:hAnsi="Times New Roman" w:cs="Times New Roman"/>
          <w:b/>
          <w:bCs/>
          <w:sz w:val="20"/>
          <w:szCs w:val="20"/>
        </w:rPr>
        <w:t>алгебре 7</w:t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>класс</w:t>
      </w:r>
      <w:r w:rsidRPr="00336367">
        <w:rPr>
          <w:rFonts w:ascii="Times New Roman" w:hAnsi="Times New Roman" w:cs="Times New Roman"/>
          <w:sz w:val="20"/>
          <w:szCs w:val="20"/>
        </w:rPr>
        <w:t xml:space="preserve"> УМК </w:t>
      </w:r>
      <w:r w:rsidRPr="00336367">
        <w:rPr>
          <w:rFonts w:ascii="Times New Roman" w:hAnsi="Times New Roman" w:cs="Times New Roman"/>
          <w:b/>
          <w:bCs/>
          <w:sz w:val="20"/>
          <w:szCs w:val="20"/>
        </w:rPr>
        <w:t>Муравиных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Методическое пособие для учителя «</w:t>
      </w:r>
      <w:r w:rsidR="004B07EF" w:rsidRPr="00336367">
        <w:rPr>
          <w:rFonts w:ascii="Times New Roman" w:hAnsi="Times New Roman" w:cs="Times New Roman"/>
          <w:sz w:val="20"/>
          <w:szCs w:val="20"/>
        </w:rPr>
        <w:t>Алгебра 7</w:t>
      </w:r>
      <w:r w:rsidRPr="00336367">
        <w:rPr>
          <w:rFonts w:ascii="Times New Roman" w:hAnsi="Times New Roman" w:cs="Times New Roman"/>
          <w:sz w:val="20"/>
          <w:szCs w:val="20"/>
        </w:rPr>
        <w:t xml:space="preserve"> класс», М: Дрофа, 2016 г.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6367">
        <w:rPr>
          <w:rFonts w:ascii="Times New Roman" w:hAnsi="Times New Roman" w:cs="Times New Roman"/>
          <w:sz w:val="20"/>
          <w:szCs w:val="20"/>
        </w:rPr>
        <w:t>Электронное приложение к учебнику «</w:t>
      </w:r>
      <w:r w:rsidR="004B07EF" w:rsidRPr="00336367">
        <w:rPr>
          <w:rFonts w:ascii="Times New Roman" w:hAnsi="Times New Roman" w:cs="Times New Roman"/>
          <w:sz w:val="20"/>
          <w:szCs w:val="20"/>
        </w:rPr>
        <w:t>Алгебр</w:t>
      </w:r>
      <w:r w:rsidRPr="00336367">
        <w:rPr>
          <w:rFonts w:ascii="Times New Roman" w:hAnsi="Times New Roman" w:cs="Times New Roman"/>
          <w:sz w:val="20"/>
          <w:szCs w:val="20"/>
        </w:rPr>
        <w:t xml:space="preserve">а. </w:t>
      </w:r>
      <w:r w:rsidR="004B07EF" w:rsidRPr="00336367">
        <w:rPr>
          <w:rFonts w:ascii="Times New Roman" w:hAnsi="Times New Roman" w:cs="Times New Roman"/>
          <w:sz w:val="20"/>
          <w:szCs w:val="20"/>
        </w:rPr>
        <w:t>7</w:t>
      </w:r>
      <w:r w:rsidRPr="00336367">
        <w:rPr>
          <w:rFonts w:ascii="Times New Roman" w:hAnsi="Times New Roman" w:cs="Times New Roman"/>
          <w:sz w:val="20"/>
          <w:szCs w:val="20"/>
        </w:rPr>
        <w:t xml:space="preserve"> класс», Г.К. Муравин, О. В. Муравина на www/drofa.ru</w:t>
      </w:r>
    </w:p>
    <w:p w:rsidR="001B5D79" w:rsidRPr="00336367" w:rsidRDefault="00DE48BC" w:rsidP="007B0C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1B5D79" w:rsidRPr="00336367">
          <w:rPr>
            <w:rStyle w:val="a6"/>
            <w:rFonts w:ascii="Times New Roman" w:hAnsi="Times New Roman" w:cs="Times New Roman"/>
            <w:sz w:val="20"/>
            <w:szCs w:val="20"/>
          </w:rPr>
          <w:t>http://vlad-ezhov.narod.ru/zor/p1aa1.html</w:t>
        </w:r>
      </w:hyperlink>
      <w:r w:rsidR="001B5D79" w:rsidRPr="00336367">
        <w:rPr>
          <w:rStyle w:val="c6c15"/>
          <w:rFonts w:ascii="Times New Roman" w:hAnsi="Times New Roman" w:cs="Times New Roman"/>
          <w:sz w:val="20"/>
          <w:szCs w:val="20"/>
          <w:u w:val="single"/>
        </w:rPr>
        <w:t>/—</w:t>
      </w:r>
      <w:r w:rsidR="001B5D79" w:rsidRPr="00336367">
        <w:rPr>
          <w:rStyle w:val="c6"/>
          <w:sz w:val="20"/>
          <w:szCs w:val="20"/>
        </w:rPr>
        <w:t> </w:t>
      </w:r>
      <w:r w:rsidR="001B5D79" w:rsidRPr="00336367">
        <w:rPr>
          <w:rStyle w:val="c6"/>
          <w:rFonts w:ascii="Times New Roman" w:hAnsi="Times New Roman" w:cs="Times New Roman"/>
          <w:sz w:val="20"/>
          <w:szCs w:val="20"/>
        </w:rPr>
        <w:t>цифровые образовательные ресурсы</w:t>
      </w:r>
      <w:r w:rsidR="001B5D79" w:rsidRPr="00336367">
        <w:rPr>
          <w:rStyle w:val="c6"/>
          <w:sz w:val="20"/>
          <w:szCs w:val="20"/>
        </w:rPr>
        <w:t>;</w:t>
      </w:r>
    </w:p>
    <w:p w:rsidR="001B5D79" w:rsidRPr="00336367" w:rsidRDefault="001B5D79" w:rsidP="007B0C4C">
      <w:pPr>
        <w:numPr>
          <w:ilvl w:val="0"/>
          <w:numId w:val="3"/>
        </w:numPr>
        <w:spacing w:after="0" w:line="240" w:lineRule="auto"/>
        <w:jc w:val="both"/>
        <w:rPr>
          <w:rStyle w:val="c6"/>
          <w:rFonts w:ascii="Times New Roman" w:hAnsi="Times New Roman" w:cs="Times New Roman"/>
          <w:sz w:val="20"/>
          <w:szCs w:val="20"/>
        </w:rPr>
      </w:pPr>
      <w:r w:rsidRPr="00336367">
        <w:rPr>
          <w:rStyle w:val="c6c70c15"/>
          <w:rFonts w:ascii="Times New Roman" w:hAnsi="Times New Roman" w:cs="Times New Roman"/>
          <w:sz w:val="20"/>
          <w:szCs w:val="20"/>
          <w:u w:val="single"/>
        </w:rPr>
        <w:t>http://school-collection.edu.ru/catalog/—</w:t>
      </w:r>
      <w:r w:rsidRPr="00336367">
        <w:rPr>
          <w:rStyle w:val="c6"/>
          <w:sz w:val="20"/>
          <w:szCs w:val="20"/>
        </w:rPr>
        <w:t> </w:t>
      </w:r>
      <w:r w:rsidRPr="00336367">
        <w:rPr>
          <w:rStyle w:val="c6"/>
          <w:rFonts w:ascii="Times New Roman" w:hAnsi="Times New Roman" w:cs="Times New Roman"/>
          <w:sz w:val="20"/>
          <w:szCs w:val="20"/>
        </w:rPr>
        <w:t>единая коллекция цифровых образовательных ресурсов;</w:t>
      </w:r>
    </w:p>
    <w:p w:rsidR="001B5D79" w:rsidRPr="00336367" w:rsidRDefault="00DE48BC" w:rsidP="007B0C4C">
      <w:pPr>
        <w:numPr>
          <w:ilvl w:val="0"/>
          <w:numId w:val="3"/>
        </w:numPr>
        <w:spacing w:after="0" w:line="240" w:lineRule="auto"/>
        <w:jc w:val="both"/>
        <w:rPr>
          <w:rStyle w:val="c6"/>
          <w:sz w:val="20"/>
          <w:szCs w:val="20"/>
        </w:rPr>
      </w:pPr>
      <w:hyperlink r:id="rId9" w:history="1">
        <w:r w:rsidR="001B5D79" w:rsidRPr="00336367">
          <w:rPr>
            <w:rStyle w:val="a6"/>
            <w:rFonts w:ascii="Times New Roman" w:hAnsi="Times New Roman" w:cs="Times New Roman"/>
            <w:sz w:val="20"/>
            <w:szCs w:val="20"/>
          </w:rPr>
          <w:t>http://festival.1september.ru/</w:t>
        </w:r>
      </w:hyperlink>
      <w:r w:rsidR="001B5D79" w:rsidRPr="00336367">
        <w:rPr>
          <w:rStyle w:val="c6c15"/>
          <w:rFonts w:ascii="Times New Roman" w:hAnsi="Times New Roman" w:cs="Times New Roman"/>
          <w:sz w:val="20"/>
          <w:szCs w:val="20"/>
          <w:u w:val="single"/>
        </w:rPr>
        <w:t>—</w:t>
      </w:r>
      <w:r w:rsidR="001B5D79" w:rsidRPr="00336367">
        <w:rPr>
          <w:rStyle w:val="c6"/>
          <w:rFonts w:ascii="Times New Roman" w:hAnsi="Times New Roman" w:cs="Times New Roman"/>
          <w:sz w:val="20"/>
          <w:szCs w:val="20"/>
        </w:rPr>
        <w:t> фестиваль педагогических идей «Открытый урок»</w:t>
      </w:r>
    </w:p>
    <w:p w:rsidR="004B07EF" w:rsidRPr="00336367" w:rsidRDefault="004B07EF" w:rsidP="007B0C4C">
      <w:pPr>
        <w:spacing w:after="0" w:line="240" w:lineRule="auto"/>
        <w:ind w:left="720"/>
        <w:jc w:val="both"/>
        <w:rPr>
          <w:rStyle w:val="c6"/>
          <w:sz w:val="20"/>
          <w:szCs w:val="20"/>
        </w:rPr>
      </w:pPr>
    </w:p>
    <w:p w:rsidR="001B5D79" w:rsidRDefault="001B5D79" w:rsidP="001B5D79">
      <w:pPr>
        <w:spacing w:after="0" w:line="240" w:lineRule="auto"/>
        <w:jc w:val="both"/>
        <w:rPr>
          <w:rStyle w:val="c6"/>
        </w:rPr>
      </w:pPr>
    </w:p>
    <w:p w:rsidR="001B5D79" w:rsidRDefault="001B5D79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4C" w:rsidRDefault="007B0C4C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4C" w:rsidRDefault="007B0C4C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4C" w:rsidRDefault="007B0C4C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4C" w:rsidRDefault="007B0C4C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4C" w:rsidRDefault="007B0C4C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367" w:rsidRDefault="00336367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367" w:rsidRPr="00604F51" w:rsidRDefault="00336367" w:rsidP="001B5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C4C" w:rsidRDefault="007B0C4C" w:rsidP="007B0C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5D79" w:rsidRPr="007B0C4C" w:rsidRDefault="001B5D79" w:rsidP="007B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0C4C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 с определением основных видов учебной деятельности обучающихся основного общего образования по </w:t>
      </w:r>
      <w:r w:rsidR="009730E2" w:rsidRPr="007B0C4C">
        <w:rPr>
          <w:rFonts w:ascii="Times New Roman" w:hAnsi="Times New Roman"/>
          <w:b/>
          <w:sz w:val="28"/>
          <w:szCs w:val="28"/>
        </w:rPr>
        <w:t>алгебре</w:t>
      </w:r>
      <w:r w:rsidRPr="007B0C4C">
        <w:rPr>
          <w:rFonts w:ascii="Times New Roman" w:hAnsi="Times New Roman"/>
          <w:b/>
          <w:sz w:val="28"/>
          <w:szCs w:val="28"/>
        </w:rPr>
        <w:t>; УМК Г.К.Муравин</w:t>
      </w:r>
      <w:r w:rsidR="00E83E65" w:rsidRPr="007B0C4C">
        <w:rPr>
          <w:rFonts w:ascii="Times New Roman" w:hAnsi="Times New Roman"/>
          <w:b/>
          <w:sz w:val="28"/>
          <w:szCs w:val="28"/>
        </w:rPr>
        <w:t>а</w:t>
      </w:r>
      <w:r w:rsidRPr="007B0C4C">
        <w:rPr>
          <w:rFonts w:ascii="Times New Roman" w:hAnsi="Times New Roman"/>
          <w:b/>
          <w:sz w:val="28"/>
          <w:szCs w:val="28"/>
        </w:rPr>
        <w:t xml:space="preserve">, </w:t>
      </w:r>
      <w:r w:rsidR="009730E2" w:rsidRPr="007B0C4C">
        <w:rPr>
          <w:rFonts w:ascii="Times New Roman" w:hAnsi="Times New Roman"/>
          <w:b/>
          <w:sz w:val="28"/>
          <w:szCs w:val="28"/>
        </w:rPr>
        <w:t>7</w:t>
      </w:r>
      <w:r w:rsidRPr="007B0C4C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B0C4C" w:rsidRPr="007B0C4C" w:rsidRDefault="007B0C4C" w:rsidP="007B0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2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8930"/>
        <w:gridCol w:w="1134"/>
        <w:gridCol w:w="1418"/>
        <w:gridCol w:w="2693"/>
      </w:tblGrid>
      <w:tr w:rsidR="002E4D22" w:rsidRPr="00155964" w:rsidTr="00FB29C9">
        <w:trPr>
          <w:trHeight w:val="276"/>
        </w:trPr>
        <w:tc>
          <w:tcPr>
            <w:tcW w:w="851" w:type="dxa"/>
            <w:vMerge w:val="restart"/>
            <w:shd w:val="clear" w:color="auto" w:fill="auto"/>
          </w:tcPr>
          <w:p w:rsidR="002E4D22" w:rsidRPr="00FB29C9" w:rsidRDefault="002E4D22" w:rsidP="007B0C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E4D22" w:rsidRPr="00FB29C9" w:rsidRDefault="002E4D22" w:rsidP="007B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8930" w:type="dxa"/>
            <w:vMerge w:val="restart"/>
            <w:shd w:val="clear" w:color="auto" w:fill="auto"/>
          </w:tcPr>
          <w:p w:rsidR="002E4D22" w:rsidRPr="00FB29C9" w:rsidRDefault="002E4D22" w:rsidP="007B0C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4D22" w:rsidRPr="00FB29C9" w:rsidRDefault="002E4D22" w:rsidP="007B0C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2E4D22" w:rsidRPr="00FB29C9" w:rsidRDefault="002E4D22" w:rsidP="007B0C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4D22" w:rsidRPr="00FB29C9" w:rsidRDefault="002E4D22" w:rsidP="007B0C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E4D22" w:rsidRPr="00FB29C9" w:rsidRDefault="002E4D22" w:rsidP="007B0C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9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Дом.задание</w:t>
            </w:r>
          </w:p>
        </w:tc>
      </w:tr>
      <w:tr w:rsidR="002E4D22" w:rsidRPr="00155964" w:rsidTr="00FB29C9">
        <w:trPr>
          <w:trHeight w:val="287"/>
        </w:trPr>
        <w:tc>
          <w:tcPr>
            <w:tcW w:w="851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8930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4D22" w:rsidRPr="00E073DC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8930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E4D22" w:rsidRPr="00E073DC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</w:tr>
      <w:tr w:rsidR="003143E8" w:rsidRPr="00155964" w:rsidTr="007B0C4C">
        <w:trPr>
          <w:trHeight w:val="286"/>
        </w:trPr>
        <w:tc>
          <w:tcPr>
            <w:tcW w:w="15026" w:type="dxa"/>
            <w:gridSpan w:val="5"/>
            <w:shd w:val="clear" w:color="auto" w:fill="auto"/>
          </w:tcPr>
          <w:p w:rsidR="003143E8" w:rsidRPr="001D0E96" w:rsidRDefault="003143E8" w:rsidP="007B0C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D0E9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Повторение изученного в 6 классе (4 часа)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Действия с обыкновенными дробями.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7B0C4C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карточки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2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Действия с десятичными дробями.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7B0C4C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карточки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Решение уравнений.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7B0C4C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карточки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4</w:t>
            </w:r>
          </w:p>
        </w:tc>
        <w:tc>
          <w:tcPr>
            <w:tcW w:w="8930" w:type="dxa"/>
            <w:shd w:val="clear" w:color="auto" w:fill="auto"/>
          </w:tcPr>
          <w:p w:rsidR="002E4D22" w:rsidRPr="0044279E" w:rsidRDefault="002E4D22" w:rsidP="007B0C4C">
            <w:pPr>
              <w:pStyle w:val="a7"/>
              <w:snapToGrid w:val="0"/>
              <w:rPr>
                <w:b/>
              </w:rPr>
            </w:pPr>
            <w:r w:rsidRPr="0044279E">
              <w:rPr>
                <w:b/>
              </w:rPr>
              <w:t>Диагностическая 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7B0C4C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55964" w:rsidRDefault="002E4D22" w:rsidP="007B0C4C">
            <w:pPr>
              <w:pStyle w:val="a7"/>
              <w:snapToGrid w:val="0"/>
              <w:jc w:val="center"/>
            </w:pPr>
            <w:r>
              <w:t>карточки</w:t>
            </w:r>
          </w:p>
        </w:tc>
      </w:tr>
      <w:tr w:rsidR="00CB4E17" w:rsidRPr="00155964" w:rsidTr="002E4D22">
        <w:trPr>
          <w:trHeight w:val="456"/>
        </w:trPr>
        <w:tc>
          <w:tcPr>
            <w:tcW w:w="15026" w:type="dxa"/>
            <w:gridSpan w:val="5"/>
            <w:shd w:val="clear" w:color="auto" w:fill="auto"/>
          </w:tcPr>
          <w:p w:rsidR="00CB4E17" w:rsidRPr="00FB29C9" w:rsidRDefault="00F911BB" w:rsidP="00CB4E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Математический язык (24</w:t>
            </w:r>
            <w:r w:rsidR="00CB4E17" w:rsidRPr="00FB29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часа)</w:t>
            </w:r>
          </w:p>
        </w:tc>
      </w:tr>
      <w:tr w:rsidR="002E4D22" w:rsidRPr="00155964" w:rsidTr="003323A8">
        <w:trPr>
          <w:trHeight w:val="396"/>
        </w:trPr>
        <w:tc>
          <w:tcPr>
            <w:tcW w:w="851" w:type="dxa"/>
            <w:shd w:val="clear" w:color="auto" w:fill="auto"/>
          </w:tcPr>
          <w:p w:rsidR="002E4D22" w:rsidRPr="002E4D22" w:rsidRDefault="002E4D22" w:rsidP="002E4D22">
            <w:pPr>
              <w:pStyle w:val="a7"/>
              <w:snapToGrid w:val="0"/>
              <w:jc w:val="center"/>
            </w:pPr>
            <w:r>
              <w:t>5</w:t>
            </w:r>
          </w:p>
        </w:tc>
        <w:tc>
          <w:tcPr>
            <w:tcW w:w="8930" w:type="dxa"/>
            <w:shd w:val="clear" w:color="auto" w:fill="auto"/>
          </w:tcPr>
          <w:p w:rsidR="002E4D22" w:rsidRPr="002E4D22" w:rsidRDefault="002E4D22" w:rsidP="002E4D2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Числовые выражения</w:t>
            </w:r>
          </w:p>
        </w:tc>
        <w:tc>
          <w:tcPr>
            <w:tcW w:w="1134" w:type="dxa"/>
            <w:shd w:val="clear" w:color="auto" w:fill="auto"/>
          </w:tcPr>
          <w:p w:rsidR="002E4D22" w:rsidRPr="002E4D22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2E4D22" w:rsidRDefault="002E4D22" w:rsidP="002E4D22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E4D22" w:rsidRPr="002E4D22" w:rsidRDefault="00336367" w:rsidP="003323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п1№ 5(4, 5),7, </w:t>
            </w:r>
            <w:r w:rsidR="002E4D22" w:rsidRPr="00187639">
              <w:rPr>
                <w:bCs/>
                <w:sz w:val="20"/>
                <w:szCs w:val="20"/>
              </w:rPr>
              <w:t xml:space="preserve">8(1д), </w:t>
            </w:r>
          </w:p>
        </w:tc>
      </w:tr>
      <w:tr w:rsidR="003323A8" w:rsidRPr="00155964" w:rsidTr="00FB29C9">
        <w:trPr>
          <w:trHeight w:val="204"/>
        </w:trPr>
        <w:tc>
          <w:tcPr>
            <w:tcW w:w="851" w:type="dxa"/>
            <w:shd w:val="clear" w:color="auto" w:fill="auto"/>
          </w:tcPr>
          <w:p w:rsidR="003323A8" w:rsidRDefault="003323A8" w:rsidP="002E4D22">
            <w:pPr>
              <w:pStyle w:val="a7"/>
              <w:snapToGrid w:val="0"/>
              <w:jc w:val="center"/>
            </w:pPr>
            <w:r>
              <w:t>6</w:t>
            </w:r>
          </w:p>
        </w:tc>
        <w:tc>
          <w:tcPr>
            <w:tcW w:w="8930" w:type="dxa"/>
            <w:shd w:val="clear" w:color="auto" w:fill="auto"/>
          </w:tcPr>
          <w:p w:rsidR="003323A8" w:rsidRPr="007B0C4C" w:rsidRDefault="003323A8" w:rsidP="002E4D2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Числовые выражения</w:t>
            </w:r>
          </w:p>
        </w:tc>
        <w:tc>
          <w:tcPr>
            <w:tcW w:w="1134" w:type="dxa"/>
            <w:shd w:val="clear" w:color="auto" w:fill="auto"/>
          </w:tcPr>
          <w:p w:rsidR="003323A8" w:rsidRDefault="003323A8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323A8" w:rsidRPr="002E4D22" w:rsidRDefault="003323A8" w:rsidP="002E4D22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3323A8" w:rsidRDefault="003323A8" w:rsidP="003363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п2 </w:t>
            </w:r>
            <w:r w:rsidRPr="00187639">
              <w:rPr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9,</w:t>
            </w:r>
            <w:r w:rsidRPr="00187639">
              <w:rPr>
                <w:sz w:val="20"/>
                <w:szCs w:val="20"/>
              </w:rPr>
              <w:t>482(3, 4)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7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 xml:space="preserve">Числовые выражения.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Преобразование числовых выражений.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Default"/>
              <w:rPr>
                <w:sz w:val="20"/>
                <w:szCs w:val="20"/>
              </w:rPr>
            </w:pPr>
            <w:r w:rsidRPr="00187639">
              <w:rPr>
                <w:sz w:val="20"/>
                <w:szCs w:val="20"/>
              </w:rPr>
              <w:t xml:space="preserve">п1№ 12(5, 6), </w:t>
            </w:r>
          </w:p>
          <w:p w:rsidR="002E4D22" w:rsidRPr="00187639" w:rsidRDefault="002E4D22" w:rsidP="003323A8">
            <w:pPr>
              <w:pStyle w:val="Default"/>
            </w:pPr>
            <w:r w:rsidRPr="00187639">
              <w:rPr>
                <w:sz w:val="20"/>
                <w:szCs w:val="20"/>
              </w:rPr>
              <w:t xml:space="preserve">15(2, 4), 16, 481(1) </w:t>
            </w:r>
            <w:r w:rsidRPr="00187639">
              <w:rPr>
                <w:sz w:val="20"/>
                <w:szCs w:val="20"/>
                <w:lang w:val="en-US"/>
              </w:rPr>
              <w:t>,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8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 xml:space="preserve">Сравнение чисел.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Приемы сравнения рациональных чисел, записанных в виде десятичных или обыкновенных дробей.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>п2№ 12(4), 27(1, 3), 484(1, 3), 16.</w:t>
            </w:r>
          </w:p>
        </w:tc>
      </w:tr>
      <w:tr w:rsidR="002E4D22" w:rsidRPr="00155964" w:rsidTr="00FA3CE8">
        <w:trPr>
          <w:trHeight w:val="432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 xml:space="preserve">Сравнение чисел.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заданий с модулем числа.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FA3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п2 № 30(1в, 2в), 31(2), </w:t>
            </w:r>
          </w:p>
        </w:tc>
      </w:tr>
      <w:tr w:rsidR="00FA3CE8" w:rsidRPr="00155964" w:rsidTr="00FB29C9">
        <w:trPr>
          <w:trHeight w:val="168"/>
        </w:trPr>
        <w:tc>
          <w:tcPr>
            <w:tcW w:w="851" w:type="dxa"/>
            <w:shd w:val="clear" w:color="auto" w:fill="auto"/>
          </w:tcPr>
          <w:p w:rsidR="00FA3CE8" w:rsidRDefault="003323A8" w:rsidP="007B0C4C">
            <w:pPr>
              <w:pStyle w:val="a7"/>
              <w:snapToGrid w:val="0"/>
              <w:jc w:val="center"/>
            </w:pPr>
            <w:r>
              <w:t>10</w:t>
            </w:r>
          </w:p>
        </w:tc>
        <w:tc>
          <w:tcPr>
            <w:tcW w:w="8930" w:type="dxa"/>
            <w:shd w:val="clear" w:color="auto" w:fill="auto"/>
          </w:tcPr>
          <w:p w:rsidR="00FA3CE8" w:rsidRPr="007B0C4C" w:rsidRDefault="00FA3CE8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Сравнение чисел.</w:t>
            </w:r>
          </w:p>
        </w:tc>
        <w:tc>
          <w:tcPr>
            <w:tcW w:w="1134" w:type="dxa"/>
            <w:shd w:val="clear" w:color="auto" w:fill="auto"/>
          </w:tcPr>
          <w:p w:rsidR="00FA3CE8" w:rsidRDefault="00FA3CE8" w:rsidP="002E4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A3CE8" w:rsidRPr="00187639" w:rsidRDefault="00FA3CE8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A3CE8" w:rsidRPr="00187639" w:rsidRDefault="00FA3CE8" w:rsidP="007B0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п2 №</w:t>
            </w:r>
            <w:r w:rsidRPr="00187639">
              <w:rPr>
                <w:rFonts w:ascii="Times New Roman" w:eastAsia="Times New Roman" w:hAnsi="Times New Roman" w:cs="Times New Roman"/>
              </w:rPr>
              <w:t>37, 38</w:t>
            </w:r>
          </w:p>
        </w:tc>
      </w:tr>
      <w:tr w:rsidR="002E4D22" w:rsidRPr="00155964" w:rsidTr="00336367">
        <w:trPr>
          <w:trHeight w:val="612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lastRenderedPageBreak/>
              <w:t>11</w:t>
            </w:r>
          </w:p>
        </w:tc>
        <w:tc>
          <w:tcPr>
            <w:tcW w:w="8930" w:type="dxa"/>
            <w:shd w:val="clear" w:color="auto" w:fill="auto"/>
          </w:tcPr>
          <w:p w:rsidR="00336367" w:rsidRPr="00336367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 xml:space="preserve">Выражения с переменными.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Выражение с переменной, значение переменной, значение выражения с переменной.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336367" w:rsidP="003363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п3 п. 2, № 46(1, 3)</w:t>
            </w:r>
          </w:p>
        </w:tc>
      </w:tr>
      <w:tr w:rsidR="00336367" w:rsidRPr="00155964" w:rsidTr="00FB29C9">
        <w:trPr>
          <w:trHeight w:val="390"/>
        </w:trPr>
        <w:tc>
          <w:tcPr>
            <w:tcW w:w="851" w:type="dxa"/>
            <w:shd w:val="clear" w:color="auto" w:fill="auto"/>
          </w:tcPr>
          <w:p w:rsidR="00336367" w:rsidRDefault="003323A8" w:rsidP="007B0C4C">
            <w:pPr>
              <w:pStyle w:val="a7"/>
              <w:snapToGrid w:val="0"/>
              <w:jc w:val="center"/>
            </w:pPr>
            <w:r>
              <w:t>12</w:t>
            </w:r>
          </w:p>
        </w:tc>
        <w:tc>
          <w:tcPr>
            <w:tcW w:w="8930" w:type="dxa"/>
            <w:shd w:val="clear" w:color="auto" w:fill="auto"/>
          </w:tcPr>
          <w:p w:rsidR="00336367" w:rsidRPr="007B0C4C" w:rsidRDefault="00336367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>Выражения с переменными.</w:t>
            </w:r>
          </w:p>
        </w:tc>
        <w:tc>
          <w:tcPr>
            <w:tcW w:w="1134" w:type="dxa"/>
            <w:shd w:val="clear" w:color="auto" w:fill="auto"/>
          </w:tcPr>
          <w:p w:rsidR="00336367" w:rsidRDefault="00336367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36367" w:rsidRPr="00187639" w:rsidRDefault="00336367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36367" w:rsidRPr="00187639" w:rsidRDefault="00336367" w:rsidP="007B0C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п3</w:t>
            </w:r>
            <w:r w:rsidR="003D7CD8">
              <w:rPr>
                <w:rFonts w:ascii="Times New Roman" w:eastAsia="Times New Roman" w:hAnsi="Times New Roman" w:cs="Times New Roman"/>
              </w:rPr>
              <w:t xml:space="preserve"> №</w:t>
            </w:r>
            <w:r w:rsidRPr="00187639">
              <w:rPr>
                <w:rFonts w:ascii="Times New Roman" w:eastAsia="Times New Roman" w:hAnsi="Times New Roman" w:cs="Times New Roman"/>
              </w:rPr>
              <w:t>48.</w:t>
            </w:r>
            <w:r w:rsidRPr="00187639">
              <w:rPr>
                <w:rFonts w:ascii="Times New Roman" w:hAnsi="Times New Roman" w:cs="Times New Roman"/>
              </w:rPr>
              <w:t xml:space="preserve"> 54(2, 3)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 xml:space="preserve">Выражения с переменными.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Составление буквенных выражений к текстовым задачам. </w:t>
            </w:r>
            <w:r w:rsidRPr="007B0C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Урок соревнование «Кто быстрее и правильнее!»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3363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п3 </w:t>
            </w:r>
            <w:r w:rsidRPr="00187639">
              <w:rPr>
                <w:rFonts w:ascii="Times New Roman" w:hAnsi="Times New Roman" w:cs="Times New Roman"/>
              </w:rPr>
              <w:t>№ 56(2, 4), , дк/р №1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14</w:t>
            </w:r>
          </w:p>
        </w:tc>
        <w:tc>
          <w:tcPr>
            <w:tcW w:w="8930" w:type="dxa"/>
            <w:shd w:val="clear" w:color="auto" w:fill="auto"/>
          </w:tcPr>
          <w:p w:rsidR="002E4D22" w:rsidRPr="005C0BD1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0BD1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</w:rPr>
              <w:t>№1 по теме</w:t>
            </w:r>
            <w:r w:rsidRPr="005C0BD1">
              <w:rPr>
                <w:rFonts w:ascii="Times New Roman" w:eastAsia="Times New Roman" w:hAnsi="Times New Roman" w:cs="Times New Roman"/>
                <w:b/>
              </w:rPr>
              <w:t xml:space="preserve"> «Выражения».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2E4D22" w:rsidRPr="00155964" w:rsidTr="00FB29C9">
        <w:trPr>
          <w:trHeight w:val="658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15</w:t>
            </w:r>
          </w:p>
        </w:tc>
        <w:tc>
          <w:tcPr>
            <w:tcW w:w="8930" w:type="dxa"/>
            <w:shd w:val="clear" w:color="auto" w:fill="auto"/>
          </w:tcPr>
          <w:p w:rsidR="002E4D22" w:rsidRPr="002E4D22" w:rsidRDefault="002E4D22" w:rsidP="002E4D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Математическая модель текстовой задачи.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Уравнения к задачам на сплавы и смеси и на движение.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п3 </w:t>
            </w:r>
            <w:r w:rsidRPr="00187639">
              <w:rPr>
                <w:rFonts w:ascii="Times New Roman" w:eastAsia="Times New Roman" w:hAnsi="Times New Roman" w:cs="Times New Roman"/>
                <w:sz w:val="23"/>
                <w:szCs w:val="23"/>
              </w:rPr>
              <w:t>№ 56(5), 54(1), 46(5)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16</w:t>
            </w:r>
          </w:p>
        </w:tc>
        <w:tc>
          <w:tcPr>
            <w:tcW w:w="8930" w:type="dxa"/>
            <w:shd w:val="clear" w:color="auto" w:fill="auto"/>
          </w:tcPr>
          <w:p w:rsidR="002E4D22" w:rsidRPr="002E4D22" w:rsidRDefault="002E4D22" w:rsidP="002E4D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Математическая модель текстовой задачи.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Уравнения к задачам на сплавы и смеси и на движение.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>п4 Практикум № 2, 5, дк/р №45 (4,5)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17</w:t>
            </w:r>
          </w:p>
        </w:tc>
        <w:tc>
          <w:tcPr>
            <w:tcW w:w="8930" w:type="dxa"/>
            <w:shd w:val="clear" w:color="auto" w:fill="auto"/>
          </w:tcPr>
          <w:p w:rsidR="002E4D22" w:rsidRPr="002E4D22" w:rsidRDefault="002E4D22" w:rsidP="002E4D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Математическая модель текстовой задачи.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Уравнения к задачам на движение по реке. </w:t>
            </w:r>
            <w:r w:rsidRPr="007B0C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Урок путешествие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>п4 Практикум №8, 14. №68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18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Математическая модель текстовой задачи.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Уравнения к задачам на движение по реке.</w:t>
            </w:r>
          </w:p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>п4 Практикум № 20, 21, 68, 67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19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уравнений.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Истинные и ложные высказывания. Равносильность уравнений.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п4 </w:t>
            </w:r>
            <w:r w:rsidRPr="00187639">
              <w:rPr>
                <w:rFonts w:ascii="Times New Roman" w:eastAsia="Times New Roman" w:hAnsi="Times New Roman" w:cs="Times New Roman"/>
                <w:sz w:val="23"/>
                <w:szCs w:val="23"/>
              </w:rPr>
              <w:t>№ 75(2), 76(2), 63, 58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20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уравнений.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уравнений способом подбора корней и использования условия равенства произведения нулю.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 xml:space="preserve">п5 </w:t>
            </w:r>
            <w:r w:rsidRPr="00187639">
              <w:rPr>
                <w:sz w:val="23"/>
                <w:szCs w:val="23"/>
              </w:rPr>
              <w:t>№ 87(6, 7), 89 (1: б, г, е), 96(2), 80(2)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21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уравнений.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уравнений способом подбора корней и использования условия равенства произведения нулю. </w:t>
            </w:r>
            <w:r w:rsidRPr="007B0C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Урок сказка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 xml:space="preserve">п5 </w:t>
            </w:r>
            <w:r w:rsidRPr="00187639">
              <w:rPr>
                <w:sz w:val="23"/>
                <w:szCs w:val="23"/>
              </w:rPr>
              <w:t>№ 90 (1: б, г, е), 96(5); № 101(1).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22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Решение уравнений. </w:t>
            </w:r>
            <w:r w:rsidRPr="007B0C4C">
              <w:rPr>
                <w:b/>
                <w:sz w:val="20"/>
                <w:szCs w:val="20"/>
              </w:rPr>
              <w:t>Простейшие уравнения с параметром.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п5 № </w:t>
            </w:r>
            <w:r w:rsidRPr="00187639">
              <w:rPr>
                <w:rFonts w:ascii="Times New Roman" w:eastAsia="Times New Roman" w:hAnsi="Times New Roman" w:cs="Times New Roman"/>
                <w:bCs/>
              </w:rPr>
              <w:t xml:space="preserve">98(3), 95(1, </w:t>
            </w:r>
            <w:r w:rsidRPr="00187639">
              <w:rPr>
                <w:rFonts w:ascii="Times New Roman" w:eastAsia="Times New Roman" w:hAnsi="Times New Roman" w:cs="Times New Roman"/>
              </w:rPr>
              <w:t xml:space="preserve">4), </w:t>
            </w:r>
            <w:r w:rsidRPr="00187639">
              <w:rPr>
                <w:rFonts w:ascii="Times New Roman" w:eastAsia="Times New Roman" w:hAnsi="Times New Roman" w:cs="Times New Roman"/>
                <w:bCs/>
              </w:rPr>
              <w:t>96(6)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Уравнения с двумя переменными и их системы. </w:t>
            </w:r>
            <w:r w:rsidRPr="007B0C4C">
              <w:rPr>
                <w:b/>
                <w:sz w:val="20"/>
                <w:szCs w:val="20"/>
              </w:rPr>
              <w:t>Уравнения с двумя переменными. Решение уравнений с двумя переменными.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2E4D22" w:rsidRDefault="002E4D22" w:rsidP="002E4D22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E4D22" w:rsidRPr="002E4D22" w:rsidRDefault="002E4D22" w:rsidP="003323A8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п5 </w:t>
            </w:r>
            <w:r w:rsidR="003323A8">
              <w:rPr>
                <w:rFonts w:ascii="Times New Roman" w:eastAsia="Times New Roman" w:hAnsi="Times New Roman" w:cs="Times New Roman"/>
                <w:sz w:val="23"/>
                <w:szCs w:val="23"/>
              </w:rPr>
              <w:t>№ 95(5, 6), 96(8).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Уравнения с двумя переменными и их системы. </w:t>
            </w:r>
            <w:r w:rsidRPr="007B0C4C">
              <w:rPr>
                <w:b/>
                <w:sz w:val="20"/>
                <w:szCs w:val="20"/>
              </w:rPr>
              <w:t>Система уравнений. Решение систем уравнений.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FB29C9" w:rsidP="00FB29C9">
            <w:pPr>
              <w:pStyle w:val="Default"/>
            </w:pPr>
            <w:r>
              <w:t xml:space="preserve">п6 </w:t>
            </w:r>
            <w:r w:rsidR="002E4D22" w:rsidRPr="00187639">
              <w:rPr>
                <w:sz w:val="23"/>
                <w:szCs w:val="23"/>
              </w:rPr>
              <w:t>№103(2, 4, 6), 107(3, 4); Практикум №106, дк/р №2.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25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Уравнения с двумя переменными и их системы. </w:t>
            </w:r>
            <w:r w:rsidRPr="007B0C4C">
              <w:rPr>
                <w:b/>
                <w:sz w:val="20"/>
                <w:szCs w:val="20"/>
              </w:rPr>
              <w:t>Решение систем уравнений с двумя переменными.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336367">
            <w:pPr>
              <w:pStyle w:val="a7"/>
              <w:snapToGrid w:val="0"/>
            </w:pPr>
            <w:r w:rsidRPr="00187639">
              <w:t xml:space="preserve">п6 </w:t>
            </w:r>
            <w:r w:rsidRPr="00187639">
              <w:rPr>
                <w:sz w:val="23"/>
                <w:szCs w:val="23"/>
              </w:rPr>
              <w:t>№ 110(2, 4, 6), 113(3, 4), 113(6).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26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7B0C4C">
              <w:rPr>
                <w:rFonts w:ascii="Times New Roman" w:hAnsi="Times New Roman" w:cs="Times New Roman"/>
                <w:b/>
              </w:rPr>
              <w:t xml:space="preserve">Уравнения с двумя переменными и их системы.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Решение текстовых задач с помощью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составления систем уравнений.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п6 </w:t>
            </w:r>
            <w:r w:rsidRPr="00187639">
              <w:rPr>
                <w:rFonts w:ascii="Times New Roman" w:eastAsia="Times New Roman" w:hAnsi="Times New Roman" w:cs="Times New Roman"/>
                <w:sz w:val="23"/>
                <w:szCs w:val="23"/>
              </w:rPr>
              <w:t>№111(2, 4, 6), практикум 23. дк/р №2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27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B0C4C">
              <w:rPr>
                <w:rFonts w:ascii="Times New Roman" w:eastAsia="Times New Roman" w:hAnsi="Times New Roman" w:cs="Times New Roman"/>
                <w:b/>
              </w:rPr>
              <w:t xml:space="preserve">Обобщающий </w:t>
            </w:r>
            <w:r w:rsidRPr="007B0C4C">
              <w:rPr>
                <w:rFonts w:ascii="Times New Roman" w:eastAsia="Times New Roman" w:hAnsi="Times New Roman" w:cs="Times New Roman"/>
                <w:b/>
                <w:i/>
              </w:rPr>
              <w:t xml:space="preserve">урок творчества </w:t>
            </w:r>
            <w:r w:rsidRPr="007B0C4C">
              <w:rPr>
                <w:rFonts w:ascii="Times New Roman" w:eastAsia="Times New Roman" w:hAnsi="Times New Roman" w:cs="Times New Roman"/>
                <w:b/>
              </w:rPr>
              <w:t>по теме: «Математический язык»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87639">
              <w:rPr>
                <w:rFonts w:ascii="Times New Roman" w:eastAsia="Times New Roman" w:hAnsi="Times New Roman" w:cs="Times New Roman"/>
              </w:rPr>
              <w:t xml:space="preserve">п6 </w:t>
            </w:r>
            <w:r w:rsidRPr="00187639">
              <w:rPr>
                <w:rFonts w:ascii="Times New Roman" w:eastAsia="Times New Roman" w:hAnsi="Times New Roman" w:cs="Times New Roman"/>
                <w:sz w:val="23"/>
                <w:szCs w:val="23"/>
              </w:rPr>
              <w:t>№ 112(2), 115(2), 116(2)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55964" w:rsidRDefault="003323A8" w:rsidP="007B0C4C">
            <w:pPr>
              <w:pStyle w:val="a7"/>
              <w:snapToGrid w:val="0"/>
              <w:jc w:val="center"/>
            </w:pPr>
            <w:r>
              <w:t>28</w:t>
            </w:r>
          </w:p>
        </w:tc>
        <w:tc>
          <w:tcPr>
            <w:tcW w:w="8930" w:type="dxa"/>
            <w:shd w:val="clear" w:color="auto" w:fill="auto"/>
          </w:tcPr>
          <w:p w:rsidR="002E4D22" w:rsidRPr="005C0BD1" w:rsidRDefault="002E4D22" w:rsidP="007B0C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C0BD1">
              <w:rPr>
                <w:rFonts w:ascii="Times New Roman" w:eastAsia="Times New Roman" w:hAnsi="Times New Roman" w:cs="Times New Roman"/>
                <w:b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5C0BD1">
              <w:rPr>
                <w:rFonts w:ascii="Times New Roman" w:eastAsia="Times New Roman" w:hAnsi="Times New Roman" w:cs="Times New Roman"/>
                <w:b/>
              </w:rPr>
              <w:t xml:space="preserve"> по теме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«Уравнения»</w:t>
            </w:r>
          </w:p>
        </w:tc>
        <w:tc>
          <w:tcPr>
            <w:tcW w:w="1134" w:type="dxa"/>
            <w:shd w:val="clear" w:color="auto" w:fill="auto"/>
          </w:tcPr>
          <w:p w:rsidR="002E4D22" w:rsidRPr="00E073DC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87639">
              <w:rPr>
                <w:rFonts w:ascii="Times New Roman" w:eastAsia="Times New Roman" w:hAnsi="Times New Roman" w:cs="Times New Roman"/>
                <w:sz w:val="23"/>
                <w:szCs w:val="23"/>
              </w:rPr>
              <w:t>карточки</w:t>
            </w:r>
          </w:p>
        </w:tc>
      </w:tr>
      <w:tr w:rsidR="003143E8" w:rsidRPr="00155964" w:rsidTr="007B0C4C">
        <w:trPr>
          <w:trHeight w:val="286"/>
        </w:trPr>
        <w:tc>
          <w:tcPr>
            <w:tcW w:w="15026" w:type="dxa"/>
            <w:gridSpan w:val="5"/>
            <w:shd w:val="clear" w:color="auto" w:fill="auto"/>
          </w:tcPr>
          <w:p w:rsidR="003143E8" w:rsidRPr="001D0E96" w:rsidRDefault="00F911BB" w:rsidP="002E4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Функция (26</w:t>
            </w:r>
            <w:r w:rsidR="003143E8" w:rsidRPr="001D0E9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часа).</w:t>
            </w:r>
          </w:p>
        </w:tc>
      </w:tr>
      <w:tr w:rsidR="002E4D22" w:rsidRPr="00155964" w:rsidTr="00FB29C9">
        <w:trPr>
          <w:trHeight w:val="713"/>
        </w:trPr>
        <w:tc>
          <w:tcPr>
            <w:tcW w:w="851" w:type="dxa"/>
            <w:shd w:val="clear" w:color="auto" w:fill="auto"/>
          </w:tcPr>
          <w:p w:rsidR="002E4D22" w:rsidRPr="00187639" w:rsidRDefault="003323A8" w:rsidP="00FB29C9">
            <w:pPr>
              <w:pStyle w:val="a7"/>
              <w:snapToGrid w:val="0"/>
              <w:jc w:val="center"/>
            </w:pPr>
            <w:r>
              <w:t>29</w:t>
            </w:r>
          </w:p>
        </w:tc>
        <w:tc>
          <w:tcPr>
            <w:tcW w:w="8930" w:type="dxa"/>
            <w:shd w:val="clear" w:color="auto" w:fill="auto"/>
          </w:tcPr>
          <w:p w:rsidR="002E4D22" w:rsidRPr="00FB29C9" w:rsidRDefault="002E4D22" w:rsidP="00FB29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C4C">
              <w:rPr>
                <w:rFonts w:ascii="Times New Roman" w:hAnsi="Times New Roman" w:cs="Times New Roman"/>
                <w:b/>
              </w:rPr>
              <w:t xml:space="preserve">Понятие функции. </w:t>
            </w:r>
            <w:r w:rsidRPr="007B0C4C">
              <w:rPr>
                <w:rFonts w:ascii="Times New Roman" w:hAnsi="Times New Roman" w:cs="Times New Roman"/>
                <w:b/>
                <w:sz w:val="20"/>
                <w:szCs w:val="20"/>
              </w:rPr>
              <w:t>Область определения и множест</w:t>
            </w:r>
            <w:r w:rsidR="00FB29C9">
              <w:rPr>
                <w:rFonts w:ascii="Times New Roman" w:hAnsi="Times New Roman" w:cs="Times New Roman"/>
                <w:b/>
                <w:sz w:val="20"/>
                <w:szCs w:val="20"/>
              </w:rPr>
              <w:t>во значений функции.</w:t>
            </w:r>
          </w:p>
        </w:tc>
        <w:tc>
          <w:tcPr>
            <w:tcW w:w="1134" w:type="dxa"/>
            <w:shd w:val="clear" w:color="auto" w:fill="auto"/>
          </w:tcPr>
          <w:p w:rsidR="002E4D22" w:rsidRPr="00FB29C9" w:rsidRDefault="002E4D22" w:rsidP="00FB29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B29C9" w:rsidRDefault="00FB29C9" w:rsidP="007B0C4C">
            <w:pPr>
              <w:pStyle w:val="a7"/>
              <w:snapToGrid w:val="0"/>
              <w:jc w:val="center"/>
            </w:pPr>
          </w:p>
          <w:p w:rsidR="002E4D22" w:rsidRPr="00FB29C9" w:rsidRDefault="002E4D22" w:rsidP="00FB29C9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п7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 125(б), Практикум 24</w:t>
            </w:r>
          </w:p>
        </w:tc>
      </w:tr>
      <w:tr w:rsidR="002E4D22" w:rsidRPr="00155964" w:rsidTr="00FA3CE8">
        <w:trPr>
          <w:trHeight w:val="612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30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Понятие функции. </w:t>
            </w:r>
            <w:r w:rsidRPr="007B0C4C">
              <w:rPr>
                <w:b/>
                <w:sz w:val="20"/>
                <w:szCs w:val="20"/>
              </w:rPr>
              <w:t>Аналитический способ задания функции. Функции, заданные описанием.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FA3CE8" w:rsidP="00FA3CE8">
            <w:pPr>
              <w:tabs>
                <w:tab w:val="center" w:pos="937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п7 №127(2, 4)</w:t>
            </w:r>
          </w:p>
        </w:tc>
      </w:tr>
      <w:tr w:rsidR="00FA3CE8" w:rsidRPr="00155964" w:rsidTr="00FB29C9">
        <w:trPr>
          <w:trHeight w:val="192"/>
        </w:trPr>
        <w:tc>
          <w:tcPr>
            <w:tcW w:w="851" w:type="dxa"/>
            <w:shd w:val="clear" w:color="auto" w:fill="auto"/>
          </w:tcPr>
          <w:p w:rsidR="00FA3CE8" w:rsidRPr="00187639" w:rsidRDefault="003323A8" w:rsidP="007B0C4C">
            <w:pPr>
              <w:pStyle w:val="a7"/>
              <w:snapToGrid w:val="0"/>
              <w:jc w:val="center"/>
            </w:pPr>
            <w:r>
              <w:t>31</w:t>
            </w:r>
          </w:p>
        </w:tc>
        <w:tc>
          <w:tcPr>
            <w:tcW w:w="8930" w:type="dxa"/>
            <w:shd w:val="clear" w:color="auto" w:fill="auto"/>
          </w:tcPr>
          <w:p w:rsidR="00FA3CE8" w:rsidRPr="007B0C4C" w:rsidRDefault="00FA3CE8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Понятие функции.</w:t>
            </w:r>
          </w:p>
        </w:tc>
        <w:tc>
          <w:tcPr>
            <w:tcW w:w="1134" w:type="dxa"/>
            <w:shd w:val="clear" w:color="auto" w:fill="auto"/>
          </w:tcPr>
          <w:p w:rsidR="00FA3CE8" w:rsidRDefault="00FA3CE8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A3CE8" w:rsidRPr="00E64CDD" w:rsidRDefault="00FA3CE8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A3CE8" w:rsidRPr="00187639" w:rsidRDefault="00FA3CE8" w:rsidP="007B0C4C">
            <w:pPr>
              <w:tabs>
                <w:tab w:val="center" w:pos="937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п7 №</w:t>
            </w:r>
            <w:r w:rsidRPr="00187639">
              <w:rPr>
                <w:rFonts w:ascii="Times New Roman" w:hAnsi="Times New Roman" w:cs="Times New Roman"/>
              </w:rPr>
              <w:t>128(1), 118(2)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32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Таблица значений и график функции. </w:t>
            </w:r>
            <w:r w:rsidRPr="007B0C4C">
              <w:rPr>
                <w:b/>
                <w:sz w:val="20"/>
                <w:szCs w:val="20"/>
              </w:rPr>
              <w:t>Табличный способ задания функций.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п8 № </w:t>
            </w:r>
            <w:r w:rsidRPr="00187639">
              <w:rPr>
                <w:rFonts w:ascii="Times New Roman" w:hAnsi="Times New Roman" w:cs="Times New Roman"/>
                <w:bCs/>
              </w:rPr>
              <w:t>130(2), 132(2), 119(2).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Таблица значений и график функции. </w:t>
            </w:r>
            <w:r w:rsidRPr="007B0C4C">
              <w:rPr>
                <w:b/>
                <w:sz w:val="20"/>
                <w:szCs w:val="20"/>
              </w:rPr>
              <w:t>Работа с таблицами и графиками значений функции.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п8 Исследовательская работа №2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34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Таблица значений и график функции. </w:t>
            </w:r>
            <w:r w:rsidRPr="007B0C4C">
              <w:rPr>
                <w:b/>
                <w:sz w:val="20"/>
                <w:szCs w:val="20"/>
              </w:rPr>
              <w:t>Графики реальных зависимостей.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п8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 137(B), Практикум 6.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35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Таблица значений и график функции. </w:t>
            </w:r>
            <w:r w:rsidRPr="007B0C4C">
              <w:rPr>
                <w:b/>
                <w:i/>
              </w:rPr>
              <w:t>Урок соревнование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Контроль-ные вопросы и задания.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36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Пропорциональные переменные. </w:t>
            </w:r>
            <w:r w:rsidRPr="007B0C4C">
              <w:rPr>
                <w:b/>
                <w:sz w:val="20"/>
                <w:szCs w:val="20"/>
              </w:rPr>
              <w:t>Зависимость между пропорциональными величинами.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1D0E96" w:rsidP="001D0E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п8 №137(6), 128(1),129(г)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lastRenderedPageBreak/>
              <w:t>37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B0C4C">
              <w:rPr>
                <w:rFonts w:ascii="Times New Roman" w:hAnsi="Times New Roman" w:cs="Times New Roman"/>
                <w:b/>
              </w:rPr>
              <w:t xml:space="preserve">Пропорциональные переменные.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Коэффициент пропорциональности.</w:t>
            </w:r>
          </w:p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п9 № 144(3), 141(3, 4) Практикум 9.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38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Пропорциональные переменные.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>п9 №141(5,6), 144(4), 89(1з) контроль-ные вопросы.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39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функции у = </w:t>
            </w:r>
            <w:r w:rsidRPr="007B0C4C">
              <w:rPr>
                <w:b/>
                <w:lang w:val="en-US"/>
              </w:rPr>
              <w:t>kx</w:t>
            </w:r>
            <w:r w:rsidRPr="007B0C4C">
              <w:rPr>
                <w:b/>
              </w:rPr>
              <w:t xml:space="preserve">. </w:t>
            </w:r>
            <w:r w:rsidRPr="007B0C4C">
              <w:rPr>
                <w:b/>
                <w:sz w:val="20"/>
                <w:szCs w:val="20"/>
              </w:rPr>
              <w:t xml:space="preserve">Построение графика функции </w:t>
            </w:r>
            <w:r w:rsidRPr="007B0C4C">
              <w:rPr>
                <w:b/>
                <w:i/>
                <w:sz w:val="20"/>
                <w:szCs w:val="20"/>
                <w:lang w:val="en-US"/>
              </w:rPr>
              <w:t>y</w:t>
            </w:r>
            <w:r w:rsidRPr="007B0C4C">
              <w:rPr>
                <w:b/>
                <w:i/>
                <w:sz w:val="20"/>
                <w:szCs w:val="20"/>
              </w:rPr>
              <w:t xml:space="preserve">= </w:t>
            </w:r>
            <w:r w:rsidRPr="007B0C4C">
              <w:rPr>
                <w:b/>
                <w:i/>
                <w:sz w:val="20"/>
                <w:szCs w:val="20"/>
                <w:lang w:val="en-US"/>
              </w:rPr>
              <w:t>kx</w:t>
            </w:r>
            <w:r w:rsidRPr="007B0C4C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936816">
            <w:pPr>
              <w:pStyle w:val="a7"/>
              <w:snapToGrid w:val="0"/>
              <w:jc w:val="center"/>
            </w:pPr>
            <w:r w:rsidRPr="00187639">
              <w:t xml:space="preserve">п9 </w:t>
            </w:r>
            <w:r w:rsidRPr="00187639">
              <w:rPr>
                <w:sz w:val="22"/>
                <w:szCs w:val="22"/>
              </w:rPr>
              <w:t xml:space="preserve">№ </w:t>
            </w:r>
            <w:r w:rsidRPr="00187639">
              <w:rPr>
                <w:sz w:val="17"/>
                <w:szCs w:val="17"/>
              </w:rPr>
              <w:t xml:space="preserve">137(B), </w:t>
            </w:r>
            <w:r w:rsidRPr="00187639">
              <w:rPr>
                <w:sz w:val="22"/>
                <w:szCs w:val="22"/>
              </w:rPr>
              <w:t>14</w:t>
            </w:r>
            <w:r w:rsidR="00936816">
              <w:rPr>
                <w:sz w:val="22"/>
                <w:szCs w:val="22"/>
              </w:rPr>
              <w:t>2(2)</w:t>
            </w:r>
          </w:p>
        </w:tc>
      </w:tr>
      <w:tr w:rsidR="002E4D22" w:rsidRPr="00155964" w:rsidTr="00936816">
        <w:trPr>
          <w:trHeight w:val="39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40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функции у = </w:t>
            </w:r>
            <w:r w:rsidRPr="007B0C4C">
              <w:rPr>
                <w:b/>
                <w:lang w:val="en-US"/>
              </w:rPr>
              <w:t>kx</w:t>
            </w:r>
            <w:r w:rsidRPr="007B0C4C">
              <w:rPr>
                <w:b/>
              </w:rPr>
              <w:t>.</w:t>
            </w:r>
            <w:r w:rsidRPr="007B0C4C">
              <w:rPr>
                <w:b/>
                <w:sz w:val="20"/>
                <w:szCs w:val="20"/>
              </w:rPr>
              <w:t>Составление уравнения прямой по графику.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п10 №149, практикум №10</w:t>
            </w:r>
          </w:p>
        </w:tc>
      </w:tr>
      <w:tr w:rsidR="00936816" w:rsidRPr="00155964" w:rsidTr="00FB29C9">
        <w:trPr>
          <w:trHeight w:val="156"/>
        </w:trPr>
        <w:tc>
          <w:tcPr>
            <w:tcW w:w="851" w:type="dxa"/>
            <w:shd w:val="clear" w:color="auto" w:fill="auto"/>
          </w:tcPr>
          <w:p w:rsidR="00936816" w:rsidRPr="00187639" w:rsidRDefault="003323A8" w:rsidP="007B0C4C">
            <w:pPr>
              <w:pStyle w:val="a7"/>
              <w:snapToGrid w:val="0"/>
              <w:jc w:val="center"/>
            </w:pPr>
            <w:r>
              <w:t>41</w:t>
            </w:r>
          </w:p>
        </w:tc>
        <w:tc>
          <w:tcPr>
            <w:tcW w:w="8930" w:type="dxa"/>
            <w:shd w:val="clear" w:color="auto" w:fill="auto"/>
          </w:tcPr>
          <w:p w:rsidR="00936816" w:rsidRPr="00936816" w:rsidRDefault="00936816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функции у = </w:t>
            </w:r>
            <w:r w:rsidRPr="007B0C4C">
              <w:rPr>
                <w:b/>
                <w:lang w:val="en-US"/>
              </w:rPr>
              <w:t>kx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36816" w:rsidRDefault="00936816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36816" w:rsidRPr="00E64CDD" w:rsidRDefault="00936816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36816" w:rsidRPr="00187639" w:rsidRDefault="00936816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п10 №</w:t>
            </w:r>
            <w:r w:rsidRPr="00187639">
              <w:t>147(2), дк/р №3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42</w:t>
            </w:r>
          </w:p>
        </w:tc>
        <w:tc>
          <w:tcPr>
            <w:tcW w:w="8930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</w:pPr>
            <w:r w:rsidRPr="00187639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№3 </w:t>
            </w:r>
            <w:r w:rsidRPr="00331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теме </w:t>
            </w:r>
            <w:r w:rsidRPr="00331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«Функция   у = </w:t>
            </w:r>
            <w:r w:rsidRPr="00331F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kx</w:t>
            </w:r>
            <w:r w:rsidRPr="00331F4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 xml:space="preserve">п10 </w:t>
            </w:r>
            <w:r w:rsidRPr="00187639">
              <w:rPr>
                <w:sz w:val="22"/>
                <w:szCs w:val="22"/>
              </w:rPr>
              <w:t>№151, 152(1), дк/р №3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B0C4C">
              <w:rPr>
                <w:rFonts w:ascii="Times New Roman" w:hAnsi="Times New Roman" w:cs="Times New Roman"/>
                <w:b/>
              </w:rPr>
              <w:t xml:space="preserve">Определение линейной функции.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Понятие линейной функции, нахождение значений функции, заполнение таблиц значений.</w:t>
            </w:r>
          </w:p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 xml:space="preserve">п11 </w:t>
            </w:r>
            <w:r w:rsidRPr="00187639">
              <w:rPr>
                <w:bCs/>
                <w:sz w:val="23"/>
                <w:szCs w:val="23"/>
              </w:rPr>
              <w:t>160(1в),162(1), контрольные вопросы.</w:t>
            </w:r>
          </w:p>
        </w:tc>
      </w:tr>
      <w:tr w:rsidR="002E4D22" w:rsidRPr="00155964" w:rsidTr="00936816">
        <w:trPr>
          <w:trHeight w:val="684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44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Определение линейной функции. </w:t>
            </w:r>
            <w:r w:rsidRPr="007B0C4C">
              <w:rPr>
                <w:b/>
                <w:sz w:val="20"/>
                <w:szCs w:val="20"/>
              </w:rPr>
              <w:t>Решение задач, сводящихся к составлению линейной функции.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36816" w:rsidRPr="00187639" w:rsidRDefault="002E4D22" w:rsidP="00936816">
            <w:pPr>
              <w:pStyle w:val="Default"/>
            </w:pPr>
            <w:r w:rsidRPr="00187639">
              <w:t xml:space="preserve">п11 </w:t>
            </w:r>
            <w:r w:rsidR="00936816">
              <w:rPr>
                <w:bCs/>
                <w:sz w:val="23"/>
                <w:szCs w:val="23"/>
              </w:rPr>
              <w:t>дк/р №4</w:t>
            </w:r>
          </w:p>
          <w:p w:rsidR="002E4D22" w:rsidRPr="00187639" w:rsidRDefault="002E4D22" w:rsidP="007B0C4C">
            <w:pPr>
              <w:pStyle w:val="a7"/>
              <w:snapToGrid w:val="0"/>
              <w:jc w:val="center"/>
            </w:pPr>
          </w:p>
        </w:tc>
      </w:tr>
      <w:tr w:rsidR="00936816" w:rsidRPr="00155964" w:rsidTr="00FB29C9">
        <w:trPr>
          <w:trHeight w:val="204"/>
        </w:trPr>
        <w:tc>
          <w:tcPr>
            <w:tcW w:w="851" w:type="dxa"/>
            <w:shd w:val="clear" w:color="auto" w:fill="auto"/>
          </w:tcPr>
          <w:p w:rsidR="00936816" w:rsidRPr="00187639" w:rsidRDefault="003323A8" w:rsidP="007B0C4C">
            <w:pPr>
              <w:pStyle w:val="a7"/>
              <w:snapToGrid w:val="0"/>
              <w:jc w:val="center"/>
            </w:pPr>
            <w:r>
              <w:t>45</w:t>
            </w:r>
          </w:p>
        </w:tc>
        <w:tc>
          <w:tcPr>
            <w:tcW w:w="8930" w:type="dxa"/>
            <w:shd w:val="clear" w:color="auto" w:fill="auto"/>
          </w:tcPr>
          <w:p w:rsidR="00936816" w:rsidRPr="007B0C4C" w:rsidRDefault="00936816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Определение линейной функции</w:t>
            </w:r>
          </w:p>
        </w:tc>
        <w:tc>
          <w:tcPr>
            <w:tcW w:w="1134" w:type="dxa"/>
            <w:shd w:val="clear" w:color="auto" w:fill="auto"/>
          </w:tcPr>
          <w:p w:rsidR="00936816" w:rsidRDefault="00936816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36816" w:rsidRPr="00E64CDD" w:rsidRDefault="00936816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36816" w:rsidRPr="00187639" w:rsidRDefault="00936816" w:rsidP="00936816">
            <w:pPr>
              <w:pStyle w:val="Default"/>
            </w:pPr>
            <w:r>
              <w:rPr>
                <w:bCs/>
                <w:sz w:val="23"/>
                <w:szCs w:val="23"/>
              </w:rPr>
              <w:t xml:space="preserve">п11 </w:t>
            </w:r>
            <w:r w:rsidRPr="00187639">
              <w:rPr>
                <w:bCs/>
                <w:sz w:val="23"/>
                <w:szCs w:val="23"/>
              </w:rPr>
              <w:t xml:space="preserve">построить график </w:t>
            </w:r>
          </w:p>
          <w:p w:rsidR="00936816" w:rsidRPr="00187639" w:rsidRDefault="00936816" w:rsidP="00936816">
            <w:pPr>
              <w:pStyle w:val="a7"/>
              <w:snapToGrid w:val="0"/>
              <w:jc w:val="center"/>
            </w:pPr>
            <w:r w:rsidRPr="00187639">
              <w:rPr>
                <w:i/>
                <w:iCs/>
                <w:sz w:val="22"/>
                <w:szCs w:val="22"/>
              </w:rPr>
              <w:t xml:space="preserve">у </w:t>
            </w:r>
            <w:r w:rsidRPr="00187639">
              <w:rPr>
                <w:sz w:val="22"/>
                <w:szCs w:val="22"/>
              </w:rPr>
              <w:t>= 0,5x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46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  <w:i/>
              </w:rPr>
            </w:pPr>
            <w:r w:rsidRPr="007B0C4C">
              <w:rPr>
                <w:b/>
              </w:rPr>
              <w:t xml:space="preserve">График линейной функции. </w:t>
            </w:r>
            <w:r w:rsidRPr="007B0C4C">
              <w:rPr>
                <w:b/>
                <w:sz w:val="20"/>
                <w:szCs w:val="20"/>
              </w:rPr>
              <w:t xml:space="preserve">Построение графика линейной функции с помощью преобразований. </w:t>
            </w:r>
            <w:r w:rsidRPr="007B0C4C">
              <w:rPr>
                <w:b/>
                <w:i/>
                <w:sz w:val="20"/>
                <w:szCs w:val="20"/>
              </w:rPr>
              <w:t>Урок творчества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FB29C9" w:rsidP="00FB29C9">
            <w:pPr>
              <w:pStyle w:val="Default"/>
            </w:pPr>
            <w:r>
              <w:t xml:space="preserve">п12 </w:t>
            </w:r>
            <w:r w:rsidR="002E4D22" w:rsidRPr="00187639">
              <w:rPr>
                <w:sz w:val="23"/>
                <w:szCs w:val="23"/>
              </w:rPr>
              <w:t>№ 168(1), 169(2), 173(1—6).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47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линейной функции. </w:t>
            </w:r>
            <w:r w:rsidRPr="007B0C4C">
              <w:rPr>
                <w:b/>
                <w:sz w:val="20"/>
                <w:szCs w:val="20"/>
              </w:rPr>
              <w:t>Частные случаи расположения графиков линейной функции в зависимости от коэффициентов.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п12 №171(1, 3), 172(2), 174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48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линейной функции. </w:t>
            </w:r>
            <w:r w:rsidRPr="007B0C4C">
              <w:rPr>
                <w:b/>
                <w:sz w:val="20"/>
                <w:szCs w:val="20"/>
              </w:rPr>
              <w:t>Решение текстовых задач, сводящихся к построению графика линейной функции.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Default"/>
            </w:pPr>
            <w:r w:rsidRPr="00187639">
              <w:t>п12 №</w:t>
            </w:r>
          </w:p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170, 175, 177, 180 (четные)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lastRenderedPageBreak/>
              <w:t>49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  <w:i/>
              </w:rPr>
            </w:pPr>
            <w:r w:rsidRPr="007B0C4C">
              <w:rPr>
                <w:b/>
              </w:rPr>
              <w:t xml:space="preserve">График линейной функции. </w:t>
            </w:r>
            <w:r w:rsidRPr="007B0C4C">
              <w:rPr>
                <w:b/>
                <w:i/>
              </w:rPr>
              <w:t>Урок викторина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>п12 №181(а, б), 182, 183, дк/р №4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50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линейного уравнения с двумя переменными. </w:t>
            </w:r>
            <w:r w:rsidRPr="007B0C4C">
              <w:rPr>
                <w:b/>
                <w:sz w:val="20"/>
                <w:szCs w:val="20"/>
              </w:rPr>
              <w:t>Понятие линейного уравнения и графика линейного уравнения. Построение графика линейного уравнения.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FB29C9" w:rsidP="00FB29C9">
            <w:pPr>
              <w:pStyle w:val="Default"/>
            </w:pPr>
            <w:r>
              <w:t xml:space="preserve">п13 </w:t>
            </w:r>
            <w:r w:rsidR="002E4D22" w:rsidRPr="00187639">
              <w:rPr>
                <w:bCs/>
              </w:rPr>
              <w:t>№ 188(1), 189(б), практикум 12.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51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линейного уравнения с двумя переменными. </w:t>
            </w:r>
            <w:r w:rsidRPr="007B0C4C">
              <w:rPr>
                <w:b/>
                <w:sz w:val="20"/>
                <w:szCs w:val="20"/>
              </w:rPr>
              <w:t>Составление линейного уравнения по его параметрам.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п13 исследовательская работа № 3.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52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График линейного уравнения с двумя переменными. </w:t>
            </w:r>
            <w:r w:rsidRPr="007B0C4C">
              <w:rPr>
                <w:b/>
                <w:sz w:val="20"/>
                <w:szCs w:val="20"/>
              </w:rPr>
              <w:t>Решение систем линейных уравнений графическим способом.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п13 195-198 (четные)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График линейного уравнения с двумя переменными.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>п13 №196(4, 6), 198(2), 117(2)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54</w:t>
            </w:r>
          </w:p>
        </w:tc>
        <w:tc>
          <w:tcPr>
            <w:tcW w:w="8930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Pr="00187639">
              <w:rPr>
                <w:rFonts w:ascii="Times New Roman" w:eastAsia="Times New Roman" w:hAnsi="Times New Roman" w:cs="Times New Roman"/>
                <w:b/>
              </w:rPr>
              <w:t>нтрольная работа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№4 (промежуточная)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>карточки</w:t>
            </w:r>
          </w:p>
        </w:tc>
      </w:tr>
      <w:tr w:rsidR="003143E8" w:rsidRPr="00155964" w:rsidTr="007B0C4C">
        <w:trPr>
          <w:trHeight w:val="286"/>
        </w:trPr>
        <w:tc>
          <w:tcPr>
            <w:tcW w:w="15026" w:type="dxa"/>
            <w:gridSpan w:val="5"/>
            <w:shd w:val="clear" w:color="auto" w:fill="auto"/>
          </w:tcPr>
          <w:p w:rsidR="003143E8" w:rsidRPr="001D0E96" w:rsidRDefault="003143E8" w:rsidP="002E4D22">
            <w:pPr>
              <w:pStyle w:val="a8"/>
              <w:spacing w:before="240" w:after="24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1D0E96">
              <w:rPr>
                <w:rFonts w:eastAsia="Calibri"/>
                <w:b/>
                <w:i/>
                <w:sz w:val="28"/>
                <w:szCs w:val="28"/>
              </w:rPr>
              <w:t>Степе</w:t>
            </w:r>
            <w:r w:rsidR="00F911BB">
              <w:rPr>
                <w:rFonts w:eastAsia="Calibri"/>
                <w:b/>
                <w:i/>
                <w:sz w:val="28"/>
                <w:szCs w:val="28"/>
              </w:rPr>
              <w:t>нь с натуральным показателем (16</w:t>
            </w:r>
            <w:r w:rsidRPr="001D0E96">
              <w:rPr>
                <w:rFonts w:eastAsia="Calibri"/>
                <w:b/>
                <w:i/>
                <w:sz w:val="28"/>
                <w:szCs w:val="28"/>
              </w:rPr>
              <w:t xml:space="preserve"> часов).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55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Тождества и тождественные преобразования. </w:t>
            </w:r>
            <w:r w:rsidRPr="007B0C4C">
              <w:rPr>
                <w:b/>
                <w:sz w:val="20"/>
                <w:szCs w:val="20"/>
              </w:rPr>
              <w:t>Тождества. Тождественно равные выражения.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п14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№205, 206, 101(1), контроль-ные вопросы.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56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Тождества и тождественные преобразования.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87639">
              <w:rPr>
                <w:rFonts w:ascii="Times New Roman" w:hAnsi="Times New Roman" w:cs="Times New Roman"/>
              </w:rPr>
              <w:t xml:space="preserve">п14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№207—212, дк/р №15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57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Определение степени с натуральным показателем. </w:t>
            </w:r>
            <w:r w:rsidRPr="007B0C4C">
              <w:rPr>
                <w:b/>
                <w:sz w:val="20"/>
                <w:szCs w:val="20"/>
              </w:rPr>
              <w:t>Понятие степени числа. Сравнение степеней.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701A2B" w:rsidRDefault="002E4D22" w:rsidP="007B0C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A2B">
              <w:rPr>
                <w:rFonts w:ascii="Times New Roman" w:hAnsi="Times New Roman" w:cs="Times New Roman"/>
                <w:sz w:val="18"/>
                <w:szCs w:val="18"/>
              </w:rPr>
              <w:t xml:space="preserve">п15 </w:t>
            </w:r>
            <w:r w:rsidRPr="00701A2B">
              <w:rPr>
                <w:rFonts w:ascii="Times New Roman" w:hAnsi="Times New Roman" w:cs="Times New Roman"/>
                <w:bCs/>
                <w:sz w:val="18"/>
                <w:szCs w:val="18"/>
              </w:rPr>
              <w:t>№216(2, 4, 6, 8, 10), 217(2, 4, 6, 8, 1.0), 219(2, 4, 6, 8), № 101(2)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58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Определение степени с натуральным показателем. </w:t>
            </w:r>
            <w:r w:rsidRPr="007B0C4C">
              <w:rPr>
                <w:b/>
                <w:sz w:val="20"/>
                <w:szCs w:val="20"/>
              </w:rPr>
              <w:t>Стандартный вид числа.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п15 №, 228(1, 2), </w:t>
            </w:r>
            <w:r w:rsidRPr="00187639">
              <w:rPr>
                <w:rFonts w:ascii="Times New Roman" w:hAnsi="Times New Roman" w:cs="Times New Roman"/>
                <w:bCs/>
              </w:rPr>
              <w:t xml:space="preserve">229(1, </w:t>
            </w:r>
            <w:r w:rsidRPr="00187639">
              <w:rPr>
                <w:rFonts w:ascii="Times New Roman" w:hAnsi="Times New Roman" w:cs="Times New Roman"/>
              </w:rPr>
              <w:t>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59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  <w:i/>
              </w:rPr>
            </w:pPr>
            <w:r w:rsidRPr="007B0C4C">
              <w:rPr>
                <w:b/>
              </w:rPr>
              <w:t xml:space="preserve">Определение степени с натуральным показателем. </w:t>
            </w:r>
            <w:r w:rsidRPr="007B0C4C">
              <w:rPr>
                <w:b/>
                <w:i/>
              </w:rPr>
              <w:t>Урок соревнование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п15 № 228(3, 4), 229(3, 4), 230(2, 4, 6, 8), кд/р №5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60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Свойства степени. </w:t>
            </w:r>
            <w:r w:rsidRPr="007B0C4C">
              <w:rPr>
                <w:b/>
                <w:sz w:val="20"/>
                <w:szCs w:val="20"/>
              </w:rPr>
              <w:t>Умножение степеней. Возведение произведения в степень.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п16 № 239— 246, практикум №16</w:t>
            </w:r>
          </w:p>
        </w:tc>
      </w:tr>
      <w:tr w:rsidR="002E4D22" w:rsidRPr="00155964" w:rsidTr="00200971">
        <w:trPr>
          <w:trHeight w:val="420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61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Свойства степени. </w:t>
            </w:r>
            <w:r w:rsidRPr="007B0C4C">
              <w:rPr>
                <w:b/>
                <w:sz w:val="20"/>
                <w:szCs w:val="20"/>
              </w:rPr>
              <w:t>Применение свойств степени.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200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п16 </w:t>
            </w:r>
            <w:r w:rsidR="00200971">
              <w:rPr>
                <w:rFonts w:ascii="Times New Roman" w:hAnsi="Times New Roman" w:cs="Times New Roman"/>
                <w:sz w:val="23"/>
                <w:szCs w:val="23"/>
              </w:rPr>
              <w:t>№ 252(9—12), 254(9— 12)</w:t>
            </w:r>
          </w:p>
        </w:tc>
      </w:tr>
      <w:tr w:rsidR="00200971" w:rsidRPr="00155964" w:rsidTr="00FB29C9">
        <w:trPr>
          <w:trHeight w:val="469"/>
        </w:trPr>
        <w:tc>
          <w:tcPr>
            <w:tcW w:w="851" w:type="dxa"/>
            <w:shd w:val="clear" w:color="auto" w:fill="auto"/>
          </w:tcPr>
          <w:p w:rsidR="00200971" w:rsidRPr="00187639" w:rsidRDefault="003323A8" w:rsidP="007B0C4C">
            <w:pPr>
              <w:pStyle w:val="a7"/>
              <w:snapToGrid w:val="0"/>
              <w:jc w:val="center"/>
            </w:pPr>
            <w:r>
              <w:lastRenderedPageBreak/>
              <w:t>62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Свойства степени.</w:t>
            </w:r>
          </w:p>
        </w:tc>
        <w:tc>
          <w:tcPr>
            <w:tcW w:w="1134" w:type="dxa"/>
            <w:shd w:val="clear" w:color="auto" w:fill="auto"/>
          </w:tcPr>
          <w:p w:rsidR="00200971" w:rsidRDefault="00200971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п16 №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53(3, 4), 251(1, 2), контр.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 xml:space="preserve"> вопросы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Свойства степени. </w:t>
            </w:r>
            <w:r w:rsidRPr="007B0C4C">
              <w:rPr>
                <w:b/>
                <w:sz w:val="20"/>
                <w:szCs w:val="20"/>
              </w:rPr>
              <w:t>Решение уравнений с использованием свойств степени с натуральным показателем.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п16 кд/р №5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64</w:t>
            </w:r>
          </w:p>
        </w:tc>
        <w:tc>
          <w:tcPr>
            <w:tcW w:w="8930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№5 </w:t>
            </w:r>
            <w:r w:rsidRPr="00D86C05">
              <w:rPr>
                <w:b/>
              </w:rPr>
              <w:t>по теме «Степень и ее свойства».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>карточки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65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Одночлены. </w:t>
            </w:r>
            <w:r w:rsidRPr="007B0C4C">
              <w:rPr>
                <w:b/>
                <w:sz w:val="20"/>
                <w:szCs w:val="20"/>
              </w:rPr>
              <w:t>Одночлен и его стандартный вид.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п17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 267—272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66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Одночлены. </w:t>
            </w:r>
            <w:r w:rsidRPr="007B0C4C">
              <w:rPr>
                <w:b/>
                <w:sz w:val="20"/>
                <w:szCs w:val="20"/>
              </w:rPr>
              <w:t>Сложение и вычитание одночленов.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 xml:space="preserve">п17 </w:t>
            </w:r>
            <w:r w:rsidRPr="00187639">
              <w:rPr>
                <w:bCs/>
                <w:sz w:val="23"/>
                <w:szCs w:val="23"/>
              </w:rPr>
              <w:t>№ 273—277</w:t>
            </w:r>
          </w:p>
        </w:tc>
      </w:tr>
      <w:tr w:rsidR="002E4D22" w:rsidRPr="00155964" w:rsidTr="00936816">
        <w:trPr>
          <w:trHeight w:val="600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67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Сокращение дробей. </w:t>
            </w:r>
            <w:r w:rsidRPr="007B0C4C">
              <w:rPr>
                <w:b/>
                <w:sz w:val="20"/>
                <w:szCs w:val="20"/>
              </w:rPr>
              <w:t>Свойство деления степеней.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9368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п18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 281(3, 4), 28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2(9, 10), </w:t>
            </w:r>
          </w:p>
        </w:tc>
      </w:tr>
      <w:tr w:rsidR="00936816" w:rsidRPr="00155964" w:rsidTr="00FB29C9">
        <w:trPr>
          <w:trHeight w:val="288"/>
        </w:trPr>
        <w:tc>
          <w:tcPr>
            <w:tcW w:w="851" w:type="dxa"/>
            <w:shd w:val="clear" w:color="auto" w:fill="auto"/>
          </w:tcPr>
          <w:p w:rsidR="00936816" w:rsidRPr="00187639" w:rsidRDefault="003323A8" w:rsidP="007B0C4C">
            <w:pPr>
              <w:pStyle w:val="a7"/>
              <w:snapToGrid w:val="0"/>
              <w:jc w:val="center"/>
            </w:pPr>
            <w:r>
              <w:t>68</w:t>
            </w:r>
          </w:p>
        </w:tc>
        <w:tc>
          <w:tcPr>
            <w:tcW w:w="8930" w:type="dxa"/>
            <w:shd w:val="clear" w:color="auto" w:fill="auto"/>
          </w:tcPr>
          <w:p w:rsidR="00936816" w:rsidRPr="007B0C4C" w:rsidRDefault="00936816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Сокращение дробей.</w:t>
            </w:r>
          </w:p>
        </w:tc>
        <w:tc>
          <w:tcPr>
            <w:tcW w:w="1134" w:type="dxa"/>
            <w:shd w:val="clear" w:color="auto" w:fill="auto"/>
          </w:tcPr>
          <w:p w:rsidR="00936816" w:rsidRDefault="00936816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936816" w:rsidRPr="00E64CDD" w:rsidRDefault="00936816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36816" w:rsidRPr="00187639" w:rsidRDefault="00936816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п17 №283(5, 6), контр.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 xml:space="preserve"> вопросы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69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Сокращение дробей. </w:t>
            </w:r>
            <w:r w:rsidRPr="007B0C4C">
              <w:rPr>
                <w:b/>
                <w:sz w:val="20"/>
                <w:szCs w:val="20"/>
              </w:rPr>
              <w:t>Сокращение алгебраических дробей.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п18 дк/р №6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70</w:t>
            </w:r>
          </w:p>
        </w:tc>
        <w:tc>
          <w:tcPr>
            <w:tcW w:w="8930" w:type="dxa"/>
            <w:shd w:val="clear" w:color="auto" w:fill="auto"/>
          </w:tcPr>
          <w:p w:rsidR="002E4D22" w:rsidRPr="00D86C05" w:rsidRDefault="002E4D22" w:rsidP="007B0C4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№6 по теме </w:t>
            </w:r>
            <w:r w:rsidRPr="00D86C05">
              <w:rPr>
                <w:rFonts w:ascii="Times New Roman" w:hAnsi="Times New Roman" w:cs="Times New Roman"/>
                <w:b/>
                <w:sz w:val="24"/>
                <w:szCs w:val="24"/>
              </w:rPr>
              <w:t>«Действия со степенями».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  <w:jc w:val="center"/>
            </w:pPr>
            <w:r w:rsidRPr="00187639">
              <w:t>карточки</w:t>
            </w:r>
          </w:p>
        </w:tc>
      </w:tr>
      <w:tr w:rsidR="003143E8" w:rsidRPr="00155964" w:rsidTr="00FB29C9">
        <w:trPr>
          <w:trHeight w:val="883"/>
        </w:trPr>
        <w:tc>
          <w:tcPr>
            <w:tcW w:w="15026" w:type="dxa"/>
            <w:gridSpan w:val="5"/>
            <w:shd w:val="clear" w:color="auto" w:fill="auto"/>
          </w:tcPr>
          <w:p w:rsidR="003143E8" w:rsidRPr="001D0E96" w:rsidRDefault="00F911BB" w:rsidP="00FB29C9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Многочлены (28</w:t>
            </w:r>
            <w:r w:rsidR="003143E8" w:rsidRPr="001D0E9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часа).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71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936816">
            <w:pPr>
              <w:pStyle w:val="a7"/>
              <w:snapToGrid w:val="0"/>
              <w:jc w:val="both"/>
              <w:rPr>
                <w:b/>
              </w:rPr>
            </w:pPr>
            <w:r w:rsidRPr="007B0C4C">
              <w:rPr>
                <w:b/>
              </w:rPr>
              <w:t>Понятие многочлена.</w:t>
            </w:r>
            <w:r w:rsidRPr="007B0C4C">
              <w:rPr>
                <w:b/>
                <w:sz w:val="20"/>
                <w:szCs w:val="20"/>
              </w:rPr>
              <w:t xml:space="preserve"> Многочлен и его стандартный вид.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п19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№289(4, 5), 297(3, 6), 298(2), 311, 312</w:t>
            </w:r>
          </w:p>
        </w:tc>
      </w:tr>
      <w:tr w:rsidR="002E4D22" w:rsidRPr="00155964" w:rsidTr="00936816">
        <w:trPr>
          <w:trHeight w:val="600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72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936816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Понятие многочлена.</w:t>
            </w:r>
            <w:r w:rsidRPr="007B0C4C">
              <w:rPr>
                <w:b/>
                <w:sz w:val="20"/>
                <w:szCs w:val="20"/>
              </w:rPr>
              <w:t xml:space="preserve"> Сумма и разность многочленов.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3A2885" w:rsidRDefault="002E4D22" w:rsidP="00936816">
            <w:pPr>
              <w:pStyle w:val="Default"/>
              <w:rPr>
                <w:sz w:val="20"/>
                <w:szCs w:val="20"/>
              </w:rPr>
            </w:pPr>
            <w:r w:rsidRPr="003A2885">
              <w:rPr>
                <w:sz w:val="20"/>
                <w:szCs w:val="20"/>
              </w:rPr>
              <w:t>п19 №299(2), 303(2), 304(2),</w:t>
            </w:r>
            <w:r w:rsidRPr="003A2885">
              <w:rPr>
                <w:sz w:val="20"/>
                <w:szCs w:val="20"/>
              </w:rPr>
              <w:tab/>
            </w:r>
          </w:p>
        </w:tc>
      </w:tr>
      <w:tr w:rsidR="00936816" w:rsidRPr="00155964" w:rsidTr="00FB29C9">
        <w:trPr>
          <w:trHeight w:val="192"/>
        </w:trPr>
        <w:tc>
          <w:tcPr>
            <w:tcW w:w="851" w:type="dxa"/>
            <w:shd w:val="clear" w:color="auto" w:fill="auto"/>
          </w:tcPr>
          <w:p w:rsidR="00936816" w:rsidRPr="00187639" w:rsidRDefault="003323A8" w:rsidP="007B0C4C">
            <w:pPr>
              <w:pStyle w:val="a7"/>
              <w:snapToGrid w:val="0"/>
              <w:jc w:val="center"/>
            </w:pPr>
            <w:r>
              <w:t>73</w:t>
            </w:r>
          </w:p>
        </w:tc>
        <w:tc>
          <w:tcPr>
            <w:tcW w:w="8930" w:type="dxa"/>
            <w:shd w:val="clear" w:color="auto" w:fill="auto"/>
          </w:tcPr>
          <w:p w:rsidR="00936816" w:rsidRPr="007B0C4C" w:rsidRDefault="00936816" w:rsidP="00936816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Понятие многочлена.</w:t>
            </w:r>
          </w:p>
        </w:tc>
        <w:tc>
          <w:tcPr>
            <w:tcW w:w="1134" w:type="dxa"/>
            <w:shd w:val="clear" w:color="auto" w:fill="auto"/>
          </w:tcPr>
          <w:p w:rsidR="00936816" w:rsidRDefault="00936816" w:rsidP="002E4D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36816" w:rsidRPr="00E64CDD" w:rsidRDefault="00936816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36816" w:rsidRPr="003A2885" w:rsidRDefault="00936816" w:rsidP="007B0C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п19 №</w:t>
            </w:r>
            <w:r w:rsidRPr="003A2885">
              <w:rPr>
                <w:sz w:val="20"/>
                <w:szCs w:val="20"/>
              </w:rPr>
              <w:t>310(2), 314, 315, дк/р №7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74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Преобразования произведения одночлена и многочлена. </w:t>
            </w:r>
            <w:r w:rsidRPr="007B0C4C">
              <w:rPr>
                <w:b/>
                <w:sz w:val="20"/>
                <w:szCs w:val="20"/>
              </w:rPr>
              <w:t>Произведение одночлена на многочлен.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п20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№318(6, 7), 319(6, 7), 332(10-12)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lastRenderedPageBreak/>
              <w:t>75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Преобразования произведения одночлена и многочлена. </w:t>
            </w:r>
            <w:r w:rsidRPr="007B0C4C">
              <w:rPr>
                <w:b/>
                <w:sz w:val="20"/>
                <w:szCs w:val="20"/>
              </w:rPr>
              <w:t>Применение  приемов приведения к многочленам стандартного вида.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E6C3A" w:rsidRDefault="007E6C3A" w:rsidP="007E6C3A">
            <w:pPr>
              <w:pStyle w:val="Default"/>
            </w:pPr>
            <w:r>
              <w:t xml:space="preserve">п20 </w:t>
            </w:r>
          </w:p>
          <w:p w:rsidR="002E4D22" w:rsidRPr="00187639" w:rsidRDefault="002E4D22" w:rsidP="007E6C3A">
            <w:pPr>
              <w:pStyle w:val="Default"/>
            </w:pPr>
            <w:r w:rsidRPr="00187639">
              <w:t>№ 324(2), № 322(2, 4, 6)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76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Преобразования произведения одночлена и многочлена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п20 №320(3), 325(2), 336(5, 6), 337(5, 6), контрольные вопросы п.20</w:t>
            </w:r>
          </w:p>
        </w:tc>
      </w:tr>
      <w:tr w:rsidR="002E4D22" w:rsidRPr="00155964" w:rsidTr="00200971">
        <w:trPr>
          <w:trHeight w:val="551"/>
        </w:trPr>
        <w:tc>
          <w:tcPr>
            <w:tcW w:w="851" w:type="dxa"/>
            <w:shd w:val="clear" w:color="auto" w:fill="auto"/>
          </w:tcPr>
          <w:p w:rsidR="002E4D22" w:rsidRPr="00200971" w:rsidRDefault="003323A8" w:rsidP="00200971">
            <w:pPr>
              <w:pStyle w:val="a7"/>
              <w:snapToGrid w:val="0"/>
              <w:jc w:val="center"/>
            </w:pPr>
            <w:r>
              <w:t>77</w:t>
            </w:r>
          </w:p>
        </w:tc>
        <w:tc>
          <w:tcPr>
            <w:tcW w:w="8930" w:type="dxa"/>
            <w:shd w:val="clear" w:color="auto" w:fill="auto"/>
          </w:tcPr>
          <w:p w:rsidR="002E4D22" w:rsidRPr="00200971" w:rsidRDefault="002E4D22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Вынесение общего множителя за скобки.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200971" w:rsidRDefault="002E4D22" w:rsidP="00200971">
            <w:pPr>
              <w:rPr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2E4D22" w:rsidRPr="00200971" w:rsidRDefault="002E4D22" w:rsidP="00200971">
            <w:pPr>
              <w:pStyle w:val="Default"/>
              <w:rPr>
                <w:sz w:val="22"/>
                <w:szCs w:val="22"/>
              </w:rPr>
            </w:pPr>
            <w:r w:rsidRPr="00187639">
              <w:t xml:space="preserve">п21 </w:t>
            </w:r>
            <w:r w:rsidR="00200971">
              <w:rPr>
                <w:sz w:val="22"/>
                <w:szCs w:val="22"/>
              </w:rPr>
              <w:t>№326(2), 322(8)</w:t>
            </w:r>
          </w:p>
        </w:tc>
      </w:tr>
      <w:tr w:rsidR="00200971" w:rsidRPr="00155964" w:rsidTr="00FB29C9">
        <w:trPr>
          <w:trHeight w:val="252"/>
        </w:trPr>
        <w:tc>
          <w:tcPr>
            <w:tcW w:w="851" w:type="dxa"/>
            <w:shd w:val="clear" w:color="auto" w:fill="auto"/>
          </w:tcPr>
          <w:p w:rsidR="00200971" w:rsidRPr="00187639" w:rsidRDefault="003323A8" w:rsidP="007B0C4C">
            <w:pPr>
              <w:pStyle w:val="a7"/>
              <w:snapToGrid w:val="0"/>
              <w:jc w:val="center"/>
            </w:pPr>
            <w:r>
              <w:t>78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Вынесение общего множителя за скобки.</w:t>
            </w:r>
          </w:p>
        </w:tc>
        <w:tc>
          <w:tcPr>
            <w:tcW w:w="1134" w:type="dxa"/>
            <w:shd w:val="clear" w:color="auto" w:fill="auto"/>
          </w:tcPr>
          <w:p w:rsidR="00200971" w:rsidRDefault="00200971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7B0C4C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п21 №</w:t>
            </w:r>
            <w:r w:rsidRPr="00187639">
              <w:rPr>
                <w:rFonts w:ascii="Times New Roman" w:hAnsi="Times New Roman" w:cs="Times New Roman"/>
              </w:rPr>
              <w:t>340(3, 4), 339 (5, 6), контрольные вопросы п. 21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79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Вынесение общего множителя за скобки. </w:t>
            </w:r>
            <w:r w:rsidRPr="007B0C4C">
              <w:rPr>
                <w:b/>
                <w:sz w:val="20"/>
                <w:szCs w:val="20"/>
              </w:rPr>
              <w:t>Решение уравнений с применением правила сокращения дробей.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п21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№342(1), 327(2), 334(13, 14), дк/р №7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80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Вынесение общего множителя за скобки.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87639">
              <w:rPr>
                <w:rFonts w:ascii="Times New Roman" w:hAnsi="Times New Roman" w:cs="Times New Roman"/>
              </w:rPr>
              <w:t xml:space="preserve">п21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 338(3, 4), дк/р №7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81</w:t>
            </w:r>
          </w:p>
        </w:tc>
        <w:tc>
          <w:tcPr>
            <w:tcW w:w="8930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</w:pPr>
            <w:r w:rsidRPr="00187639">
              <w:rPr>
                <w:rFonts w:ascii="Times New Roman" w:hAnsi="Times New Roman" w:cs="Times New Roman"/>
                <w:b/>
              </w:rPr>
              <w:t>Контрольная  работа</w:t>
            </w:r>
            <w:r>
              <w:rPr>
                <w:rFonts w:ascii="Times New Roman" w:hAnsi="Times New Roman" w:cs="Times New Roman"/>
                <w:b/>
              </w:rPr>
              <w:t xml:space="preserve"> №7 </w:t>
            </w:r>
            <w:r w:rsidRPr="005C0BD1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</w:t>
            </w:r>
            <w:r w:rsidRPr="005C0B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82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Преобразование произведения двух многочленов.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п22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 353(2), 343(3, 7, 10), 349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83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Преобразование произведения двух многочленов. </w:t>
            </w:r>
            <w:r w:rsidRPr="007B0C4C">
              <w:rPr>
                <w:b/>
                <w:sz w:val="20"/>
                <w:szCs w:val="20"/>
              </w:rPr>
              <w:t>Произведение трехчлена на двучлен.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п22 №350(4), 351(2), 353(4), контрольные вопросы</w:t>
            </w:r>
          </w:p>
        </w:tc>
      </w:tr>
      <w:tr w:rsidR="002E4D22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84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Преобразование произведения двух многочленов. </w:t>
            </w:r>
            <w:r w:rsidRPr="007B0C4C">
              <w:rPr>
                <w:b/>
                <w:sz w:val="20"/>
                <w:szCs w:val="20"/>
              </w:rPr>
              <w:t>Преобразование произведения двух многочленов.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7B0C4C">
            <w:pPr>
              <w:pStyle w:val="a7"/>
              <w:snapToGrid w:val="0"/>
            </w:pPr>
            <w:r w:rsidRPr="00187639">
              <w:t>п22 дк/р №8</w:t>
            </w:r>
          </w:p>
        </w:tc>
      </w:tr>
      <w:tr w:rsidR="002E4D22" w:rsidRPr="00155964" w:rsidTr="00200971">
        <w:trPr>
          <w:trHeight w:val="552"/>
        </w:trPr>
        <w:tc>
          <w:tcPr>
            <w:tcW w:w="851" w:type="dxa"/>
            <w:shd w:val="clear" w:color="auto" w:fill="auto"/>
          </w:tcPr>
          <w:p w:rsidR="002E4D22" w:rsidRPr="00187639" w:rsidRDefault="003323A8" w:rsidP="007B0C4C">
            <w:pPr>
              <w:pStyle w:val="a7"/>
              <w:snapToGrid w:val="0"/>
              <w:jc w:val="center"/>
            </w:pPr>
            <w:r>
              <w:t>85</w:t>
            </w:r>
          </w:p>
        </w:tc>
        <w:tc>
          <w:tcPr>
            <w:tcW w:w="8930" w:type="dxa"/>
            <w:shd w:val="clear" w:color="auto" w:fill="auto"/>
          </w:tcPr>
          <w:p w:rsidR="002E4D22" w:rsidRPr="007B0C4C" w:rsidRDefault="002E4D22" w:rsidP="007B0C4C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Разложение на множители способом группировки.</w:t>
            </w:r>
          </w:p>
        </w:tc>
        <w:tc>
          <w:tcPr>
            <w:tcW w:w="1134" w:type="dxa"/>
            <w:shd w:val="clear" w:color="auto" w:fill="auto"/>
          </w:tcPr>
          <w:p w:rsidR="002E4D22" w:rsidRPr="00E64CDD" w:rsidRDefault="002E4D22" w:rsidP="002E4D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E4D22" w:rsidRPr="00E64CDD" w:rsidRDefault="002E4D22" w:rsidP="007B0C4C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E4D22" w:rsidRPr="00187639" w:rsidRDefault="002E4D22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п23 № 355—360, </w:t>
            </w:r>
          </w:p>
        </w:tc>
      </w:tr>
      <w:tr w:rsidR="00200971" w:rsidRPr="00155964" w:rsidTr="00FB29C9">
        <w:trPr>
          <w:trHeight w:val="252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86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Разложение на множители способом группировки.</w:t>
            </w:r>
          </w:p>
        </w:tc>
        <w:tc>
          <w:tcPr>
            <w:tcW w:w="1134" w:type="dxa"/>
            <w:shd w:val="clear" w:color="auto" w:fill="auto"/>
          </w:tcPr>
          <w:p w:rsidR="00200971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п23 №</w:t>
            </w:r>
            <w:r w:rsidRPr="00187639">
              <w:rPr>
                <w:rFonts w:ascii="Times New Roman" w:hAnsi="Times New Roman" w:cs="Times New Roman"/>
              </w:rPr>
              <w:t>364(1, 2) четные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lastRenderedPageBreak/>
              <w:t>87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Разложение на множители способом группировки. </w:t>
            </w:r>
            <w:r w:rsidRPr="007B0C4C">
              <w:rPr>
                <w:b/>
                <w:sz w:val="20"/>
                <w:szCs w:val="20"/>
              </w:rPr>
              <w:t>Применение способа группировки при решении уравнений.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п23 № 355—360, дк/р №8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88</w:t>
            </w:r>
          </w:p>
        </w:tc>
        <w:tc>
          <w:tcPr>
            <w:tcW w:w="8930" w:type="dxa"/>
            <w:shd w:val="clear" w:color="auto" w:fill="auto"/>
          </w:tcPr>
          <w:p w:rsidR="00200971" w:rsidRPr="001F2501" w:rsidRDefault="00200971" w:rsidP="00200971">
            <w:pPr>
              <w:pStyle w:val="a7"/>
              <w:snapToGrid w:val="0"/>
              <w:rPr>
                <w:b/>
              </w:rPr>
            </w:pPr>
            <w:r>
              <w:rPr>
                <w:b/>
              </w:rPr>
              <w:t>Контрольная работа №8 по теме «Многочлены</w:t>
            </w:r>
            <w:r w:rsidRPr="005C0BD1">
              <w:rPr>
                <w:b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pStyle w:val="a7"/>
              <w:snapToGrid w:val="0"/>
              <w:jc w:val="center"/>
            </w:pPr>
            <w:r w:rsidRPr="00187639">
              <w:rPr>
                <w:sz w:val="22"/>
                <w:szCs w:val="22"/>
              </w:rPr>
              <w:t>карточки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89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Квадрат суммы, разности и разность квадратов.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п24 № 373(2, 4, 8), 374(3, 4), практикум №18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90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Квадрат суммы, разности и разность квадратов. </w:t>
            </w:r>
            <w:r w:rsidRPr="007B0C4C">
              <w:rPr>
                <w:b/>
                <w:sz w:val="20"/>
                <w:szCs w:val="20"/>
              </w:rPr>
              <w:t>Применение формул сокращенного умножения (Компоненты-одночлены).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п24 №377(5—8), 378(5—8), 380(5—8), 571(1), контрольные вопросы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91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Квадрат суммы, разности и разность квадратов. </w:t>
            </w:r>
            <w:r w:rsidRPr="007B0C4C">
              <w:rPr>
                <w:b/>
                <w:sz w:val="20"/>
                <w:szCs w:val="20"/>
              </w:rPr>
              <w:t>Применение формул сокращенного умножения (Компоненты-двучлены).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3A2885" w:rsidRDefault="00200971" w:rsidP="0020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885">
              <w:rPr>
                <w:rFonts w:ascii="Times New Roman" w:hAnsi="Times New Roman" w:cs="Times New Roman"/>
                <w:sz w:val="20"/>
                <w:szCs w:val="20"/>
              </w:rPr>
              <w:t>п24 № 386(1, 3), 387(2, 4), 390(1, 2), задача 571(2), дк/р №9</w:t>
            </w:r>
          </w:p>
        </w:tc>
      </w:tr>
      <w:tr w:rsidR="00200971" w:rsidRPr="00155964" w:rsidTr="005C313D">
        <w:trPr>
          <w:trHeight w:val="612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92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  <w:i/>
              </w:rPr>
            </w:pPr>
            <w:r w:rsidRPr="007B0C4C">
              <w:rPr>
                <w:b/>
              </w:rPr>
              <w:t xml:space="preserve">Квадрат суммы, разности и разность квадратов. </w:t>
            </w:r>
            <w:r w:rsidRPr="007B0C4C">
              <w:rPr>
                <w:b/>
                <w:i/>
              </w:rPr>
              <w:t>Урок соревнование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5C313D" w:rsidP="005C313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п24 № 388(3), 394(2, 4, 6)</w:t>
            </w:r>
          </w:p>
        </w:tc>
      </w:tr>
      <w:tr w:rsidR="005C313D" w:rsidRPr="00155964" w:rsidTr="00FB29C9">
        <w:trPr>
          <w:trHeight w:val="192"/>
        </w:trPr>
        <w:tc>
          <w:tcPr>
            <w:tcW w:w="851" w:type="dxa"/>
            <w:shd w:val="clear" w:color="auto" w:fill="auto"/>
          </w:tcPr>
          <w:p w:rsidR="005C313D" w:rsidRPr="00187639" w:rsidRDefault="003323A8" w:rsidP="00200971">
            <w:pPr>
              <w:pStyle w:val="a7"/>
              <w:snapToGrid w:val="0"/>
              <w:jc w:val="center"/>
            </w:pPr>
            <w:r>
              <w:t>93</w:t>
            </w:r>
          </w:p>
        </w:tc>
        <w:tc>
          <w:tcPr>
            <w:tcW w:w="8930" w:type="dxa"/>
            <w:shd w:val="clear" w:color="auto" w:fill="auto"/>
          </w:tcPr>
          <w:p w:rsidR="005C313D" w:rsidRPr="007B0C4C" w:rsidRDefault="005C313D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Квадрат суммы, разности и разность квадратов.</w:t>
            </w:r>
          </w:p>
        </w:tc>
        <w:tc>
          <w:tcPr>
            <w:tcW w:w="1134" w:type="dxa"/>
            <w:shd w:val="clear" w:color="auto" w:fill="auto"/>
          </w:tcPr>
          <w:p w:rsidR="005C313D" w:rsidRDefault="005C313D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C313D" w:rsidRPr="00E64CDD" w:rsidRDefault="005C313D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5C313D" w:rsidRPr="00187639" w:rsidRDefault="005C313D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п24 №</w:t>
            </w:r>
            <w:r w:rsidRPr="00187639">
              <w:rPr>
                <w:rFonts w:ascii="Times New Roman" w:hAnsi="Times New Roman" w:cs="Times New Roman"/>
              </w:rPr>
              <w:t>398(4), № 405(2, 4).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94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Разложение на множители с помощью формул сокращенного умножения. </w:t>
            </w:r>
            <w:r w:rsidRPr="007B0C4C">
              <w:rPr>
                <w:b/>
                <w:sz w:val="20"/>
                <w:szCs w:val="20"/>
              </w:rPr>
              <w:t>Разложение многочлена на множители с помощью формулы разности квадратов.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п25 № 404(2), 409(4, 5), 410(4-6)</w:t>
            </w:r>
          </w:p>
        </w:tc>
      </w:tr>
      <w:tr w:rsidR="00200971" w:rsidRPr="00155964" w:rsidTr="005C313D">
        <w:trPr>
          <w:trHeight w:val="720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95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Разложение на множители с помощью формул сокращенного умножения. </w:t>
            </w:r>
            <w:r w:rsidRPr="007B0C4C">
              <w:rPr>
                <w:b/>
                <w:sz w:val="20"/>
                <w:szCs w:val="20"/>
              </w:rPr>
              <w:t>Разложение на множители способом группировки членов.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5C313D" w:rsidP="005C313D">
            <w:pPr>
              <w:pStyle w:val="Default"/>
            </w:pPr>
            <w:r>
              <w:t xml:space="preserve">п25 </w:t>
            </w:r>
            <w:r w:rsidR="00200971" w:rsidRPr="00187639">
              <w:t xml:space="preserve">№ </w:t>
            </w:r>
            <w:r>
              <w:rPr>
                <w:bCs/>
              </w:rPr>
              <w:t>414(2, 4, 6)</w:t>
            </w:r>
            <w:r w:rsidR="00200971" w:rsidRPr="00187639">
              <w:rPr>
                <w:bCs/>
              </w:rPr>
              <w:t xml:space="preserve"> </w:t>
            </w:r>
          </w:p>
        </w:tc>
      </w:tr>
      <w:tr w:rsidR="005C313D" w:rsidRPr="00155964" w:rsidTr="00FB29C9">
        <w:trPr>
          <w:trHeight w:val="204"/>
        </w:trPr>
        <w:tc>
          <w:tcPr>
            <w:tcW w:w="851" w:type="dxa"/>
            <w:shd w:val="clear" w:color="auto" w:fill="auto"/>
          </w:tcPr>
          <w:p w:rsidR="005C313D" w:rsidRPr="00187639" w:rsidRDefault="003323A8" w:rsidP="00200971">
            <w:pPr>
              <w:pStyle w:val="a7"/>
              <w:snapToGrid w:val="0"/>
              <w:jc w:val="center"/>
            </w:pPr>
            <w:r>
              <w:t>96</w:t>
            </w:r>
          </w:p>
        </w:tc>
        <w:tc>
          <w:tcPr>
            <w:tcW w:w="8930" w:type="dxa"/>
            <w:shd w:val="clear" w:color="auto" w:fill="auto"/>
          </w:tcPr>
          <w:p w:rsidR="005C313D" w:rsidRPr="007B0C4C" w:rsidRDefault="005C313D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Разложение на множители с помощью формул сокращенного умножения.</w:t>
            </w:r>
          </w:p>
        </w:tc>
        <w:tc>
          <w:tcPr>
            <w:tcW w:w="1134" w:type="dxa"/>
            <w:shd w:val="clear" w:color="auto" w:fill="auto"/>
          </w:tcPr>
          <w:p w:rsidR="005C313D" w:rsidRDefault="005C313D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C313D" w:rsidRPr="00E64CDD" w:rsidRDefault="005C313D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5C313D" w:rsidRPr="00187639" w:rsidRDefault="005C313D" w:rsidP="005C313D">
            <w:pPr>
              <w:pStyle w:val="Default"/>
            </w:pPr>
            <w:r>
              <w:rPr>
                <w:bCs/>
              </w:rPr>
              <w:t>п25 №</w:t>
            </w:r>
            <w:r w:rsidRPr="00187639">
              <w:rPr>
                <w:bCs/>
              </w:rPr>
              <w:t>417(1, 2, 8), дк/р №9</w:t>
            </w:r>
          </w:p>
          <w:p w:rsidR="005C313D" w:rsidRDefault="005C313D" w:rsidP="00200971">
            <w:pPr>
              <w:pStyle w:val="a7"/>
              <w:snapToGrid w:val="0"/>
              <w:jc w:val="center"/>
            </w:pP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97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Разложение на множители с помощью формул сокращенного умножения. </w:t>
            </w:r>
            <w:r w:rsidRPr="007B0C4C">
              <w:rPr>
                <w:b/>
                <w:sz w:val="20"/>
                <w:szCs w:val="20"/>
              </w:rPr>
              <w:t>Применение  формул сокращенного умножения для разложения многочленов  на множители.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п25 дк/р №9</w:t>
            </w:r>
          </w:p>
          <w:p w:rsidR="00200971" w:rsidRPr="00187639" w:rsidRDefault="00200971" w:rsidP="00200971">
            <w:pPr>
              <w:pStyle w:val="a7"/>
              <w:snapToGrid w:val="0"/>
              <w:jc w:val="center"/>
            </w:pP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98</w:t>
            </w:r>
          </w:p>
        </w:tc>
        <w:tc>
          <w:tcPr>
            <w:tcW w:w="8930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</w:pPr>
            <w:r w:rsidRPr="00187639">
              <w:rPr>
                <w:rFonts w:ascii="Times New Roman" w:hAnsi="Times New Roman" w:cs="Times New Roman"/>
                <w:b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</w:rPr>
              <w:t xml:space="preserve">№9 по </w:t>
            </w:r>
            <w:r w:rsidRPr="005C0BD1">
              <w:rPr>
                <w:rFonts w:ascii="Times New Roman" w:hAnsi="Times New Roman" w:cs="Times New Roman"/>
                <w:b/>
                <w:sz w:val="24"/>
                <w:szCs w:val="24"/>
              </w:rPr>
              <w:t>теме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</w:t>
            </w:r>
            <w:r w:rsidRPr="005C0BD1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pStyle w:val="a7"/>
              <w:snapToGrid w:val="0"/>
              <w:jc w:val="center"/>
            </w:pPr>
            <w:r>
              <w:t>к</w:t>
            </w:r>
            <w:r w:rsidRPr="00187639">
              <w:t>арточки</w:t>
            </w:r>
          </w:p>
        </w:tc>
      </w:tr>
      <w:tr w:rsidR="00200971" w:rsidRPr="00155964" w:rsidTr="007B0C4C">
        <w:trPr>
          <w:trHeight w:val="286"/>
        </w:trPr>
        <w:tc>
          <w:tcPr>
            <w:tcW w:w="15026" w:type="dxa"/>
            <w:gridSpan w:val="5"/>
            <w:shd w:val="clear" w:color="auto" w:fill="auto"/>
          </w:tcPr>
          <w:p w:rsidR="00200971" w:rsidRPr="001D0E96" w:rsidRDefault="00F911BB" w:rsidP="002009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Вероятность (11</w:t>
            </w:r>
            <w:r w:rsidR="00200971" w:rsidRPr="001D0E9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часов).</w:t>
            </w:r>
          </w:p>
        </w:tc>
      </w:tr>
      <w:tr w:rsidR="00200971" w:rsidRPr="00155964" w:rsidTr="003D7CD8">
        <w:trPr>
          <w:trHeight w:val="504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99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Равновероятные возможности. </w:t>
            </w:r>
            <w:r w:rsidRPr="007B0C4C">
              <w:rPr>
                <w:b/>
                <w:sz w:val="20"/>
                <w:szCs w:val="20"/>
              </w:rPr>
              <w:t>Равновероятные и неравновероятные возможности наступления события.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3D7C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п26 № 426(2б), 488(2), </w:t>
            </w:r>
          </w:p>
        </w:tc>
      </w:tr>
      <w:tr w:rsidR="003D7CD8" w:rsidRPr="00155964" w:rsidTr="00FB29C9">
        <w:trPr>
          <w:trHeight w:val="288"/>
        </w:trPr>
        <w:tc>
          <w:tcPr>
            <w:tcW w:w="851" w:type="dxa"/>
            <w:shd w:val="clear" w:color="auto" w:fill="auto"/>
          </w:tcPr>
          <w:p w:rsidR="003D7CD8" w:rsidRPr="00187639" w:rsidRDefault="003323A8" w:rsidP="00200971">
            <w:pPr>
              <w:pStyle w:val="a7"/>
              <w:snapToGrid w:val="0"/>
              <w:jc w:val="center"/>
            </w:pPr>
            <w:r>
              <w:t>100</w:t>
            </w:r>
          </w:p>
        </w:tc>
        <w:tc>
          <w:tcPr>
            <w:tcW w:w="8930" w:type="dxa"/>
            <w:shd w:val="clear" w:color="auto" w:fill="auto"/>
          </w:tcPr>
          <w:p w:rsidR="003D7CD8" w:rsidRPr="007B0C4C" w:rsidRDefault="003D7CD8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Равновероятные возможности.</w:t>
            </w:r>
          </w:p>
        </w:tc>
        <w:tc>
          <w:tcPr>
            <w:tcW w:w="1134" w:type="dxa"/>
            <w:shd w:val="clear" w:color="auto" w:fill="auto"/>
          </w:tcPr>
          <w:p w:rsidR="003D7CD8" w:rsidRDefault="003D7CD8" w:rsidP="00200971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3D7CD8" w:rsidRPr="00E64CDD" w:rsidRDefault="003D7CD8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D7CD8" w:rsidRPr="00187639" w:rsidRDefault="003D7CD8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п26 №491(4),</w:t>
            </w:r>
            <w:r w:rsidRPr="00187639">
              <w:rPr>
                <w:rFonts w:ascii="Times New Roman" w:hAnsi="Times New Roman" w:cs="Times New Roman"/>
              </w:rPr>
              <w:tab/>
              <w:t>493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101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Равновероятные возможности. </w:t>
            </w:r>
            <w:r w:rsidRPr="007B0C4C">
              <w:rPr>
                <w:b/>
                <w:sz w:val="20"/>
                <w:szCs w:val="20"/>
              </w:rPr>
              <w:t>Решение задач на речевые конструкции.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3D7C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п26 №484(4), 492(2), контрольные вопросы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102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Вероятность события. </w:t>
            </w:r>
            <w:r w:rsidRPr="007B0C4C">
              <w:rPr>
                <w:b/>
                <w:sz w:val="20"/>
                <w:szCs w:val="20"/>
              </w:rPr>
              <w:t>Вероятность достоверного события. Вероятность невозможного события.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п27 № 481(1), 567(2), контрольные вопрос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103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Вероятность события.</w:t>
            </w:r>
          </w:p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  <w:sz w:val="20"/>
                <w:szCs w:val="20"/>
              </w:rPr>
              <w:t>Вычисление вероятности события по классической формуле.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>п27 №437, 438 544(2, 4, 6, 8), 568(2).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104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>Вероятность события.</w:t>
            </w:r>
          </w:p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  <w:sz w:val="20"/>
                <w:szCs w:val="20"/>
              </w:rPr>
              <w:t>Вычисление вероятности  события.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pStyle w:val="a7"/>
              <w:snapToGrid w:val="0"/>
              <w:jc w:val="center"/>
            </w:pPr>
            <w:r w:rsidRPr="00187639">
              <w:t xml:space="preserve">п27 </w:t>
            </w:r>
            <w:r w:rsidRPr="00187639">
              <w:rPr>
                <w:sz w:val="22"/>
                <w:szCs w:val="22"/>
              </w:rPr>
              <w:t>№ 442(2), 545(2, 4, 6), дк/р №10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105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вариантов.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Правило произведения и формула числа перестановок из </w:t>
            </w:r>
            <w:r w:rsidRPr="007B0C4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 xml:space="preserve">n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элементов.</w:t>
            </w:r>
          </w:p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п28 № 447(a), 450(2: в, г), 453, 454(2, 4, </w:t>
            </w:r>
            <w:r w:rsidRPr="00187639">
              <w:rPr>
                <w:rFonts w:ascii="Times New Roman" w:hAnsi="Times New Roman" w:cs="Times New Roman"/>
                <w:bCs/>
              </w:rPr>
              <w:t xml:space="preserve">6, </w:t>
            </w:r>
            <w:r w:rsidRPr="00187639">
              <w:rPr>
                <w:rFonts w:ascii="Times New Roman" w:hAnsi="Times New Roman" w:cs="Times New Roman"/>
              </w:rPr>
              <w:t xml:space="preserve">8, </w:t>
            </w:r>
            <w:r w:rsidRPr="00187639">
              <w:rPr>
                <w:rFonts w:ascii="Times New Roman" w:hAnsi="Times New Roman" w:cs="Times New Roman"/>
                <w:bCs/>
              </w:rPr>
              <w:t>10).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106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7B0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вариантов.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Применение формул числа </w:t>
            </w:r>
            <w:r w:rsidRPr="007B0C4C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размещений и сочетаний.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п28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>№466(2), 467(2, 4), 484(3), 570(1).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107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</w:rPr>
            </w:pPr>
            <w:r w:rsidRPr="007B0C4C">
              <w:rPr>
                <w:b/>
              </w:rPr>
              <w:t xml:space="preserve">Число вариантов. </w:t>
            </w:r>
            <w:r w:rsidRPr="007B0C4C">
              <w:rPr>
                <w:b/>
                <w:sz w:val="20"/>
                <w:szCs w:val="20"/>
              </w:rPr>
              <w:t>Решение комбинаторных задач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7639">
              <w:rPr>
                <w:rFonts w:ascii="Times New Roman" w:hAnsi="Times New Roman" w:cs="Times New Roman"/>
              </w:rPr>
              <w:t xml:space="preserve">п28 </w:t>
            </w:r>
            <w:r w:rsidRPr="00187639">
              <w:rPr>
                <w:rFonts w:ascii="Times New Roman" w:hAnsi="Times New Roman" w:cs="Times New Roman"/>
                <w:sz w:val="23"/>
                <w:szCs w:val="23"/>
              </w:rPr>
              <w:t xml:space="preserve">№ 473, 469, </w:t>
            </w:r>
            <w:r w:rsidRPr="00187639">
              <w:rPr>
                <w:rFonts w:ascii="Times New Roman" w:hAnsi="Times New Roman" w:cs="Times New Roman"/>
                <w:bCs/>
                <w:sz w:val="23"/>
                <w:szCs w:val="23"/>
              </w:rPr>
              <w:t>570(2).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108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pStyle w:val="a7"/>
              <w:snapToGrid w:val="0"/>
              <w:rPr>
                <w:b/>
                <w:i/>
              </w:rPr>
            </w:pPr>
            <w:r w:rsidRPr="007B0C4C">
              <w:rPr>
                <w:b/>
              </w:rPr>
              <w:t xml:space="preserve">Число вариантов. </w:t>
            </w:r>
            <w:r w:rsidRPr="007B0C4C">
              <w:rPr>
                <w:b/>
                <w:sz w:val="20"/>
                <w:szCs w:val="20"/>
              </w:rPr>
              <w:t>Решение комбинаторных задач. У</w:t>
            </w:r>
            <w:r w:rsidRPr="007B0C4C">
              <w:rPr>
                <w:b/>
                <w:i/>
                <w:sz w:val="20"/>
                <w:szCs w:val="20"/>
              </w:rPr>
              <w:t>рок путешествие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pStyle w:val="a7"/>
              <w:snapToGrid w:val="0"/>
              <w:jc w:val="center"/>
            </w:pPr>
            <w:r w:rsidRPr="00187639">
              <w:t>п28 дк/р №10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Pr="00187639" w:rsidRDefault="003323A8" w:rsidP="00200971">
            <w:pPr>
              <w:pStyle w:val="a7"/>
              <w:snapToGrid w:val="0"/>
              <w:jc w:val="center"/>
            </w:pPr>
            <w:r>
              <w:t>109</w:t>
            </w:r>
          </w:p>
        </w:tc>
        <w:tc>
          <w:tcPr>
            <w:tcW w:w="8930" w:type="dxa"/>
            <w:shd w:val="clear" w:color="auto" w:fill="auto"/>
          </w:tcPr>
          <w:p w:rsidR="00200971" w:rsidRPr="00187639" w:rsidRDefault="00200971" w:rsidP="00200971">
            <w:pPr>
              <w:spacing w:line="240" w:lineRule="auto"/>
            </w:pPr>
            <w:r w:rsidRPr="00187639">
              <w:rPr>
                <w:rFonts w:ascii="Times New Roman" w:hAnsi="Times New Roman" w:cs="Times New Roman"/>
                <w:b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</w:rPr>
              <w:t xml:space="preserve"> №10 по </w:t>
            </w:r>
            <w:r w:rsidRPr="007C1F5F">
              <w:rPr>
                <w:rFonts w:ascii="Times New Roman" w:hAnsi="Times New Roman" w:cs="Times New Roman"/>
                <w:b/>
                <w:sz w:val="24"/>
                <w:szCs w:val="24"/>
              </w:rPr>
              <w:t>теме «Вероятность».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187639" w:rsidRDefault="00200971" w:rsidP="00200971">
            <w:pPr>
              <w:pStyle w:val="a7"/>
              <w:snapToGrid w:val="0"/>
              <w:jc w:val="center"/>
            </w:pPr>
          </w:p>
        </w:tc>
      </w:tr>
      <w:tr w:rsidR="00200971" w:rsidRPr="00155964" w:rsidTr="007B0C4C">
        <w:trPr>
          <w:trHeight w:val="286"/>
        </w:trPr>
        <w:tc>
          <w:tcPr>
            <w:tcW w:w="15026" w:type="dxa"/>
            <w:gridSpan w:val="5"/>
            <w:shd w:val="clear" w:color="auto" w:fill="auto"/>
          </w:tcPr>
          <w:p w:rsidR="00200971" w:rsidRPr="001D0E96" w:rsidRDefault="00F911BB" w:rsidP="001D0E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Повторение (11</w:t>
            </w:r>
            <w:r w:rsidR="00200971" w:rsidRPr="001D0E9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часов).</w:t>
            </w:r>
          </w:p>
        </w:tc>
      </w:tr>
      <w:tr w:rsidR="00200971" w:rsidRPr="00155964" w:rsidTr="005C313D">
        <w:trPr>
          <w:trHeight w:val="804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110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Выражения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7E6C3A" w:rsidRDefault="005C313D" w:rsidP="005C313D">
            <w:pPr>
              <w:spacing w:line="240" w:lineRule="auto"/>
              <w:rPr>
                <w:rFonts w:asciiTheme="majorHAnsi" w:hAnsiTheme="majorHAnsi"/>
              </w:rPr>
            </w:pPr>
            <w:r w:rsidRPr="007E6C3A">
              <w:rPr>
                <w:rFonts w:asciiTheme="majorHAnsi" w:hAnsiTheme="majorHAnsi"/>
              </w:rPr>
              <w:t>п29 №482(6), 483(3, 4)</w:t>
            </w:r>
          </w:p>
        </w:tc>
      </w:tr>
      <w:tr w:rsidR="005C313D" w:rsidRPr="00155964" w:rsidTr="00FB29C9">
        <w:trPr>
          <w:trHeight w:val="312"/>
        </w:trPr>
        <w:tc>
          <w:tcPr>
            <w:tcW w:w="851" w:type="dxa"/>
            <w:shd w:val="clear" w:color="auto" w:fill="auto"/>
          </w:tcPr>
          <w:p w:rsidR="005C313D" w:rsidRDefault="003323A8" w:rsidP="00200971">
            <w:pPr>
              <w:pStyle w:val="a7"/>
              <w:snapToGrid w:val="0"/>
              <w:jc w:val="center"/>
            </w:pPr>
            <w:r>
              <w:lastRenderedPageBreak/>
              <w:t>111</w:t>
            </w:r>
          </w:p>
        </w:tc>
        <w:tc>
          <w:tcPr>
            <w:tcW w:w="8930" w:type="dxa"/>
            <w:shd w:val="clear" w:color="auto" w:fill="auto"/>
          </w:tcPr>
          <w:p w:rsidR="005C313D" w:rsidRPr="007B0C4C" w:rsidRDefault="005C313D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Выражения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C313D" w:rsidRDefault="005C313D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C313D" w:rsidRPr="00E64CDD" w:rsidRDefault="005C313D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5C313D" w:rsidRPr="007E6C3A" w:rsidRDefault="005C313D" w:rsidP="00200971">
            <w:pPr>
              <w:spacing w:line="240" w:lineRule="auto"/>
              <w:rPr>
                <w:rFonts w:asciiTheme="majorHAnsi" w:hAnsiTheme="majorHAnsi"/>
              </w:rPr>
            </w:pPr>
            <w:r w:rsidRPr="007E6C3A">
              <w:rPr>
                <w:rFonts w:asciiTheme="majorHAnsi" w:hAnsiTheme="majorHAnsi"/>
              </w:rPr>
              <w:t>п29№491(1), исслед-я работа №5</w:t>
            </w:r>
          </w:p>
        </w:tc>
      </w:tr>
      <w:tr w:rsidR="00200971" w:rsidRPr="00155964" w:rsidTr="005C313D">
        <w:trPr>
          <w:trHeight w:val="1092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112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Функции и их графики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7E6C3A" w:rsidRDefault="00200971" w:rsidP="005C313D">
            <w:pPr>
              <w:tabs>
                <w:tab w:val="center" w:pos="1009"/>
              </w:tabs>
              <w:spacing w:line="240" w:lineRule="auto"/>
              <w:rPr>
                <w:rFonts w:asciiTheme="majorHAnsi" w:hAnsiTheme="majorHAnsi"/>
              </w:rPr>
            </w:pPr>
            <w:r w:rsidRPr="007E6C3A">
              <w:rPr>
                <w:rFonts w:asciiTheme="majorHAnsi" w:hAnsiTheme="majorHAnsi"/>
              </w:rPr>
              <w:t xml:space="preserve">п30 </w:t>
            </w:r>
            <w:r w:rsidRPr="007E6C3A">
              <w:rPr>
                <w:rFonts w:asciiTheme="majorHAnsi" w:hAnsiTheme="majorHAnsi"/>
                <w:sz w:val="23"/>
                <w:szCs w:val="23"/>
              </w:rPr>
              <w:t xml:space="preserve">№491(1), 518, 525(2), </w:t>
            </w:r>
          </w:p>
        </w:tc>
      </w:tr>
      <w:tr w:rsidR="005C313D" w:rsidRPr="00155964" w:rsidTr="00FB29C9">
        <w:trPr>
          <w:trHeight w:val="300"/>
        </w:trPr>
        <w:tc>
          <w:tcPr>
            <w:tcW w:w="851" w:type="dxa"/>
            <w:shd w:val="clear" w:color="auto" w:fill="auto"/>
          </w:tcPr>
          <w:p w:rsidR="005C313D" w:rsidRDefault="003323A8" w:rsidP="00200971">
            <w:pPr>
              <w:pStyle w:val="a7"/>
              <w:snapToGrid w:val="0"/>
              <w:jc w:val="center"/>
            </w:pPr>
            <w:r>
              <w:t>113</w:t>
            </w:r>
          </w:p>
        </w:tc>
        <w:tc>
          <w:tcPr>
            <w:tcW w:w="8930" w:type="dxa"/>
            <w:shd w:val="clear" w:color="auto" w:fill="auto"/>
          </w:tcPr>
          <w:p w:rsidR="005C313D" w:rsidRPr="007B0C4C" w:rsidRDefault="005C313D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Функции и их графики</w:t>
            </w:r>
          </w:p>
        </w:tc>
        <w:tc>
          <w:tcPr>
            <w:tcW w:w="1134" w:type="dxa"/>
            <w:shd w:val="clear" w:color="auto" w:fill="auto"/>
          </w:tcPr>
          <w:p w:rsidR="005C313D" w:rsidRDefault="005C313D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C313D" w:rsidRPr="00E64CDD" w:rsidRDefault="005C313D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5C313D" w:rsidRPr="007E6C3A" w:rsidRDefault="005C313D" w:rsidP="00200971">
            <w:pPr>
              <w:tabs>
                <w:tab w:val="center" w:pos="1009"/>
              </w:tabs>
              <w:spacing w:line="240" w:lineRule="auto"/>
              <w:rPr>
                <w:rFonts w:asciiTheme="majorHAnsi" w:hAnsiTheme="majorHAnsi"/>
              </w:rPr>
            </w:pPr>
            <w:r w:rsidRPr="007E6C3A">
              <w:rPr>
                <w:rFonts w:asciiTheme="majorHAnsi" w:hAnsiTheme="majorHAnsi"/>
                <w:sz w:val="23"/>
                <w:szCs w:val="23"/>
              </w:rPr>
              <w:t xml:space="preserve">п30 №526(3), </w:t>
            </w:r>
            <w:r w:rsidRPr="007E6C3A">
              <w:rPr>
                <w:rFonts w:asciiTheme="majorHAnsi" w:hAnsiTheme="majorHAnsi"/>
                <w:bCs/>
                <w:sz w:val="23"/>
                <w:szCs w:val="23"/>
              </w:rPr>
              <w:t>499</w:t>
            </w:r>
            <w:r w:rsidRPr="007E6C3A">
              <w:rPr>
                <w:rFonts w:asciiTheme="majorHAnsi" w:hAnsiTheme="majorHAnsi"/>
              </w:rPr>
              <w:t>, исследовательская работа №4</w:t>
            </w:r>
          </w:p>
        </w:tc>
      </w:tr>
      <w:tr w:rsidR="00200971" w:rsidRPr="00155964" w:rsidTr="003D7CD8">
        <w:trPr>
          <w:trHeight w:val="432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114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Тождественные преобразования.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3D7CD8" w:rsidRDefault="00200971" w:rsidP="00200971">
            <w:pPr>
              <w:spacing w:line="240" w:lineRule="auto"/>
              <w:rPr>
                <w:rFonts w:asciiTheme="majorHAnsi" w:hAnsiTheme="majorHAnsi"/>
                <w:sz w:val="23"/>
                <w:szCs w:val="23"/>
              </w:rPr>
            </w:pPr>
            <w:r w:rsidRPr="007E6C3A">
              <w:rPr>
                <w:rFonts w:asciiTheme="majorHAnsi" w:hAnsiTheme="majorHAnsi"/>
              </w:rPr>
              <w:t xml:space="preserve">п31 </w:t>
            </w:r>
            <w:r w:rsidR="003D7CD8">
              <w:rPr>
                <w:rFonts w:asciiTheme="majorHAnsi" w:hAnsiTheme="majorHAnsi"/>
                <w:sz w:val="23"/>
                <w:szCs w:val="23"/>
              </w:rPr>
              <w:t>№539(1), 540(2, 5, 8)</w:t>
            </w:r>
          </w:p>
        </w:tc>
      </w:tr>
      <w:tr w:rsidR="003D7CD8" w:rsidRPr="00155964" w:rsidTr="00FB29C9">
        <w:trPr>
          <w:trHeight w:val="396"/>
        </w:trPr>
        <w:tc>
          <w:tcPr>
            <w:tcW w:w="851" w:type="dxa"/>
            <w:shd w:val="clear" w:color="auto" w:fill="auto"/>
          </w:tcPr>
          <w:p w:rsidR="003D7CD8" w:rsidRDefault="003323A8" w:rsidP="00200971">
            <w:pPr>
              <w:pStyle w:val="a7"/>
              <w:snapToGrid w:val="0"/>
              <w:jc w:val="center"/>
            </w:pPr>
            <w:r>
              <w:t>115</w:t>
            </w:r>
          </w:p>
        </w:tc>
        <w:tc>
          <w:tcPr>
            <w:tcW w:w="8930" w:type="dxa"/>
            <w:shd w:val="clear" w:color="auto" w:fill="auto"/>
          </w:tcPr>
          <w:p w:rsidR="003D7CD8" w:rsidRPr="007B0C4C" w:rsidRDefault="003D7CD8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Тождественные преобразования.</w:t>
            </w:r>
          </w:p>
        </w:tc>
        <w:tc>
          <w:tcPr>
            <w:tcW w:w="1134" w:type="dxa"/>
            <w:shd w:val="clear" w:color="auto" w:fill="auto"/>
          </w:tcPr>
          <w:p w:rsidR="003D7CD8" w:rsidRDefault="003D7CD8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D7CD8" w:rsidRPr="00E64CDD" w:rsidRDefault="003D7CD8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D7CD8" w:rsidRPr="007E6C3A" w:rsidRDefault="003D7CD8" w:rsidP="002009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п31 №</w:t>
            </w:r>
            <w:r w:rsidRPr="007E6C3A">
              <w:rPr>
                <w:rFonts w:asciiTheme="majorHAnsi" w:hAnsiTheme="majorHAnsi"/>
                <w:sz w:val="23"/>
                <w:szCs w:val="23"/>
              </w:rPr>
              <w:t>542(2, 6), 537(2)</w:t>
            </w:r>
          </w:p>
        </w:tc>
      </w:tr>
      <w:tr w:rsidR="00200971" w:rsidRPr="00155964" w:rsidTr="003D7CD8">
        <w:trPr>
          <w:trHeight w:val="504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116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Уравнения и системы уравнений.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3D7CD8" w:rsidRDefault="00200971" w:rsidP="003D7CD8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7E6C3A">
              <w:rPr>
                <w:rFonts w:asciiTheme="majorHAnsi" w:hAnsiTheme="majorHAnsi"/>
              </w:rPr>
              <w:t xml:space="preserve">п32 </w:t>
            </w:r>
            <w:r w:rsidR="003D7CD8">
              <w:rPr>
                <w:rFonts w:asciiTheme="majorHAnsi" w:hAnsiTheme="majorHAnsi"/>
                <w:sz w:val="22"/>
                <w:szCs w:val="22"/>
              </w:rPr>
              <w:t>№559(2), 565(2)</w:t>
            </w:r>
          </w:p>
        </w:tc>
      </w:tr>
      <w:tr w:rsidR="003D7CD8" w:rsidRPr="00155964" w:rsidTr="00FB29C9">
        <w:trPr>
          <w:trHeight w:val="336"/>
        </w:trPr>
        <w:tc>
          <w:tcPr>
            <w:tcW w:w="851" w:type="dxa"/>
            <w:shd w:val="clear" w:color="auto" w:fill="auto"/>
          </w:tcPr>
          <w:p w:rsidR="003D7CD8" w:rsidRDefault="003323A8" w:rsidP="00200971">
            <w:pPr>
              <w:pStyle w:val="a7"/>
              <w:snapToGrid w:val="0"/>
              <w:jc w:val="center"/>
            </w:pPr>
            <w:r>
              <w:t>117</w:t>
            </w:r>
          </w:p>
        </w:tc>
        <w:tc>
          <w:tcPr>
            <w:tcW w:w="8930" w:type="dxa"/>
            <w:shd w:val="clear" w:color="auto" w:fill="auto"/>
          </w:tcPr>
          <w:p w:rsidR="003D7CD8" w:rsidRPr="007B0C4C" w:rsidRDefault="003D7CD8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Уравнения и системы уравнений.</w:t>
            </w:r>
          </w:p>
        </w:tc>
        <w:tc>
          <w:tcPr>
            <w:tcW w:w="1134" w:type="dxa"/>
            <w:shd w:val="clear" w:color="auto" w:fill="auto"/>
          </w:tcPr>
          <w:p w:rsidR="003D7CD8" w:rsidRDefault="003D7CD8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D7CD8" w:rsidRPr="00E64CDD" w:rsidRDefault="003D7CD8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3D7CD8" w:rsidRPr="007E6C3A" w:rsidRDefault="003D7CD8" w:rsidP="00200971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п32 №</w:t>
            </w:r>
            <w:r w:rsidRPr="007E6C3A">
              <w:rPr>
                <w:rFonts w:asciiTheme="majorHAnsi" w:hAnsiTheme="majorHAnsi"/>
              </w:rPr>
              <w:t>566(2), 561(2)</w:t>
            </w: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118</w:t>
            </w:r>
          </w:p>
        </w:tc>
        <w:tc>
          <w:tcPr>
            <w:tcW w:w="8930" w:type="dxa"/>
            <w:shd w:val="clear" w:color="auto" w:fill="auto"/>
          </w:tcPr>
          <w:p w:rsidR="00200971" w:rsidRPr="0044279E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44279E">
              <w:rPr>
                <w:rFonts w:ascii="Times New Roman" w:hAnsi="Times New Roman"/>
                <w:b/>
                <w:sz w:val="24"/>
                <w:szCs w:val="26"/>
              </w:rPr>
              <w:t>Итоговая контрольная работа за курс 7 класса.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7E6C3A" w:rsidRDefault="00200971" w:rsidP="00200971">
            <w:pPr>
              <w:pStyle w:val="a7"/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119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>Анализ контрольной работы.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7E6C3A" w:rsidRDefault="00200971" w:rsidP="00200971">
            <w:pPr>
              <w:pStyle w:val="a7"/>
              <w:snapToGrid w:val="0"/>
              <w:jc w:val="center"/>
              <w:rPr>
                <w:rFonts w:asciiTheme="majorHAnsi" w:hAnsiTheme="majorHAnsi"/>
              </w:rPr>
            </w:pPr>
          </w:p>
        </w:tc>
      </w:tr>
      <w:tr w:rsidR="00200971" w:rsidRPr="00155964" w:rsidTr="00FB29C9">
        <w:trPr>
          <w:trHeight w:val="286"/>
        </w:trPr>
        <w:tc>
          <w:tcPr>
            <w:tcW w:w="851" w:type="dxa"/>
            <w:shd w:val="clear" w:color="auto" w:fill="auto"/>
          </w:tcPr>
          <w:p w:rsidR="00200971" w:rsidRDefault="003323A8" w:rsidP="00200971">
            <w:pPr>
              <w:pStyle w:val="a7"/>
              <w:snapToGrid w:val="0"/>
              <w:jc w:val="center"/>
            </w:pPr>
            <w:r>
              <w:t>120</w:t>
            </w:r>
          </w:p>
        </w:tc>
        <w:tc>
          <w:tcPr>
            <w:tcW w:w="8930" w:type="dxa"/>
            <w:shd w:val="clear" w:color="auto" w:fill="auto"/>
          </w:tcPr>
          <w:p w:rsidR="00200971" w:rsidRPr="007B0C4C" w:rsidRDefault="00200971" w:rsidP="00200971">
            <w:pPr>
              <w:spacing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7B0C4C">
              <w:rPr>
                <w:rFonts w:ascii="Times New Roman" w:hAnsi="Times New Roman"/>
                <w:b/>
                <w:sz w:val="24"/>
                <w:szCs w:val="26"/>
              </w:rPr>
              <w:t xml:space="preserve">Решение комбинаторных задач. </w:t>
            </w:r>
          </w:p>
        </w:tc>
        <w:tc>
          <w:tcPr>
            <w:tcW w:w="1134" w:type="dxa"/>
            <w:shd w:val="clear" w:color="auto" w:fill="auto"/>
          </w:tcPr>
          <w:p w:rsidR="00200971" w:rsidRPr="00E64CDD" w:rsidRDefault="00200971" w:rsidP="0020097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00971" w:rsidRPr="00E64CDD" w:rsidRDefault="00200971" w:rsidP="00200971">
            <w:pPr>
              <w:pStyle w:val="a7"/>
              <w:snapToGrid w:val="0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00971" w:rsidRPr="007E6C3A" w:rsidRDefault="00200971" w:rsidP="00200971">
            <w:pPr>
              <w:pStyle w:val="a7"/>
              <w:snapToGrid w:val="0"/>
              <w:jc w:val="center"/>
              <w:rPr>
                <w:rFonts w:asciiTheme="majorHAnsi" w:hAnsiTheme="majorHAnsi"/>
              </w:rPr>
            </w:pPr>
          </w:p>
        </w:tc>
      </w:tr>
    </w:tbl>
    <w:p w:rsidR="004134F4" w:rsidRDefault="004134F4" w:rsidP="007B0C4C">
      <w:pPr>
        <w:spacing w:line="240" w:lineRule="auto"/>
      </w:pPr>
    </w:p>
    <w:sectPr w:rsidR="004134F4" w:rsidSect="004B07E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BC" w:rsidRDefault="00DE48BC" w:rsidP="007B0C4C">
      <w:pPr>
        <w:spacing w:after="0" w:line="240" w:lineRule="auto"/>
      </w:pPr>
      <w:r>
        <w:separator/>
      </w:r>
    </w:p>
  </w:endnote>
  <w:endnote w:type="continuationSeparator" w:id="0">
    <w:p w:rsidR="00DE48BC" w:rsidRDefault="00DE48BC" w:rsidP="007B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BC" w:rsidRDefault="00DE48BC" w:rsidP="007B0C4C">
      <w:pPr>
        <w:spacing w:after="0" w:line="240" w:lineRule="auto"/>
      </w:pPr>
      <w:r>
        <w:separator/>
      </w:r>
    </w:p>
  </w:footnote>
  <w:footnote w:type="continuationSeparator" w:id="0">
    <w:p w:rsidR="00DE48BC" w:rsidRDefault="00DE48BC" w:rsidP="007B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2A5"/>
    <w:multiLevelType w:val="hybridMultilevel"/>
    <w:tmpl w:val="DB6E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578C"/>
    <w:multiLevelType w:val="hybridMultilevel"/>
    <w:tmpl w:val="D888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1788"/>
    <w:multiLevelType w:val="hybridMultilevel"/>
    <w:tmpl w:val="FCDC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233A"/>
    <w:multiLevelType w:val="hybridMultilevel"/>
    <w:tmpl w:val="5A20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D03CC"/>
    <w:multiLevelType w:val="hybridMultilevel"/>
    <w:tmpl w:val="C942685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2B63C42"/>
    <w:multiLevelType w:val="hybridMultilevel"/>
    <w:tmpl w:val="BC72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00F2"/>
    <w:multiLevelType w:val="multilevel"/>
    <w:tmpl w:val="C6F4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B7286"/>
    <w:multiLevelType w:val="hybridMultilevel"/>
    <w:tmpl w:val="0896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7196A"/>
    <w:multiLevelType w:val="hybridMultilevel"/>
    <w:tmpl w:val="656669B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E5E68C1"/>
    <w:multiLevelType w:val="multilevel"/>
    <w:tmpl w:val="1F54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F4986"/>
    <w:multiLevelType w:val="hybridMultilevel"/>
    <w:tmpl w:val="8B1AF776"/>
    <w:lvl w:ilvl="0" w:tplc="6F14F4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D5950B8"/>
    <w:multiLevelType w:val="hybridMultilevel"/>
    <w:tmpl w:val="DCECF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86FF3"/>
    <w:multiLevelType w:val="multilevel"/>
    <w:tmpl w:val="F5A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79"/>
    <w:rsid w:val="00004A0C"/>
    <w:rsid w:val="000F6C26"/>
    <w:rsid w:val="00141211"/>
    <w:rsid w:val="00187639"/>
    <w:rsid w:val="001B5D79"/>
    <w:rsid w:val="001C54C7"/>
    <w:rsid w:val="001D0E96"/>
    <w:rsid w:val="001F2501"/>
    <w:rsid w:val="00200971"/>
    <w:rsid w:val="0022041A"/>
    <w:rsid w:val="002453B5"/>
    <w:rsid w:val="00247D3C"/>
    <w:rsid w:val="002E4D22"/>
    <w:rsid w:val="003143E8"/>
    <w:rsid w:val="00331F46"/>
    <w:rsid w:val="003323A8"/>
    <w:rsid w:val="00336367"/>
    <w:rsid w:val="00343922"/>
    <w:rsid w:val="003A2885"/>
    <w:rsid w:val="003D7CD8"/>
    <w:rsid w:val="003F0AB7"/>
    <w:rsid w:val="004134F4"/>
    <w:rsid w:val="0044279E"/>
    <w:rsid w:val="004B07EF"/>
    <w:rsid w:val="00511EA0"/>
    <w:rsid w:val="005C0BD1"/>
    <w:rsid w:val="005C313D"/>
    <w:rsid w:val="00701A2B"/>
    <w:rsid w:val="00721645"/>
    <w:rsid w:val="00750CC3"/>
    <w:rsid w:val="007B0C4C"/>
    <w:rsid w:val="007C1F5F"/>
    <w:rsid w:val="007E6C3A"/>
    <w:rsid w:val="00817093"/>
    <w:rsid w:val="008E4003"/>
    <w:rsid w:val="008F76F9"/>
    <w:rsid w:val="00936816"/>
    <w:rsid w:val="009730E2"/>
    <w:rsid w:val="00A6519C"/>
    <w:rsid w:val="00AA7F7F"/>
    <w:rsid w:val="00B24B5B"/>
    <w:rsid w:val="00B33A3C"/>
    <w:rsid w:val="00B57826"/>
    <w:rsid w:val="00C57EFD"/>
    <w:rsid w:val="00C8289C"/>
    <w:rsid w:val="00CB4E17"/>
    <w:rsid w:val="00D07786"/>
    <w:rsid w:val="00D11721"/>
    <w:rsid w:val="00D86C05"/>
    <w:rsid w:val="00DD5E56"/>
    <w:rsid w:val="00DE48BC"/>
    <w:rsid w:val="00E073DC"/>
    <w:rsid w:val="00E10E5A"/>
    <w:rsid w:val="00E30228"/>
    <w:rsid w:val="00E57856"/>
    <w:rsid w:val="00E64CDD"/>
    <w:rsid w:val="00E83E65"/>
    <w:rsid w:val="00EA7CAD"/>
    <w:rsid w:val="00F06602"/>
    <w:rsid w:val="00F911BB"/>
    <w:rsid w:val="00FA3CE8"/>
    <w:rsid w:val="00FB29C9"/>
    <w:rsid w:val="00FE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F279"/>
  <w15:docId w15:val="{D4886B4C-15F2-48E4-8827-EB5A3970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D79"/>
    <w:pPr>
      <w:ind w:left="720"/>
      <w:contextualSpacing/>
    </w:pPr>
  </w:style>
  <w:style w:type="paragraph" w:styleId="a4">
    <w:name w:val="Title"/>
    <w:basedOn w:val="a"/>
    <w:link w:val="a5"/>
    <w:qFormat/>
    <w:rsid w:val="001B5D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1B5D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uiPriority w:val="99"/>
    <w:rsid w:val="001B5D79"/>
    <w:rPr>
      <w:color w:val="0000FF"/>
      <w:u w:val="single"/>
    </w:rPr>
  </w:style>
  <w:style w:type="character" w:customStyle="1" w:styleId="c6c70c15">
    <w:name w:val="c6 c70 c15"/>
    <w:basedOn w:val="a0"/>
    <w:rsid w:val="001B5D79"/>
  </w:style>
  <w:style w:type="character" w:customStyle="1" w:styleId="c6c15">
    <w:name w:val="c6 c15"/>
    <w:basedOn w:val="a0"/>
    <w:rsid w:val="001B5D79"/>
  </w:style>
  <w:style w:type="character" w:customStyle="1" w:styleId="c6">
    <w:name w:val="c6"/>
    <w:basedOn w:val="a0"/>
    <w:rsid w:val="001B5D79"/>
  </w:style>
  <w:style w:type="paragraph" w:customStyle="1" w:styleId="a7">
    <w:name w:val="Содержимое таблицы"/>
    <w:basedOn w:val="a"/>
    <w:rsid w:val="001B5D7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5D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5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тиль"/>
    <w:rsid w:val="00B33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117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Plain Text"/>
    <w:basedOn w:val="a"/>
    <w:link w:val="aa"/>
    <w:rsid w:val="003439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a">
    <w:name w:val="Текст Знак"/>
    <w:basedOn w:val="a0"/>
    <w:link w:val="a9"/>
    <w:rsid w:val="00343922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b">
    <w:name w:val="No Spacing"/>
    <w:uiPriority w:val="1"/>
    <w:qFormat/>
    <w:rsid w:val="00B57826"/>
    <w:pPr>
      <w:spacing w:after="0" w:line="240" w:lineRule="auto"/>
    </w:pPr>
  </w:style>
  <w:style w:type="paragraph" w:customStyle="1" w:styleId="FR2">
    <w:name w:val="FR2"/>
    <w:rsid w:val="00DD5E56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c">
    <w:name w:val="header"/>
    <w:basedOn w:val="a"/>
    <w:link w:val="ad"/>
    <w:uiPriority w:val="99"/>
    <w:unhideWhenUsed/>
    <w:rsid w:val="007B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0C4C"/>
  </w:style>
  <w:style w:type="paragraph" w:styleId="ae">
    <w:name w:val="footer"/>
    <w:basedOn w:val="a"/>
    <w:link w:val="af"/>
    <w:uiPriority w:val="99"/>
    <w:unhideWhenUsed/>
    <w:rsid w:val="007B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-ezhov.narod.ru/zor/p1aa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5024-8E55-4493-9D4C-73C677D6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2017-10-23T15:25:00Z</dcterms:created>
  <dcterms:modified xsi:type="dcterms:W3CDTF">2017-10-23T15:25:00Z</dcterms:modified>
</cp:coreProperties>
</file>